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E38" w14:textId="77777777" w:rsidR="00EF0BC8" w:rsidRDefault="00217F32" w:rsidP="00E26281">
      <w:pPr>
        <w:jc w:val="center"/>
        <w:rPr>
          <w:rFonts w:ascii="Script MT Bold" w:hAnsi="Script MT Bold"/>
          <w:sz w:val="160"/>
          <w:szCs w:val="160"/>
        </w:rPr>
      </w:pPr>
      <w:r>
        <w:rPr>
          <w:rFonts w:ascii="Script MT Bold" w:hAnsi="Script MT Bold"/>
          <w:noProof/>
          <w:sz w:val="160"/>
          <w:szCs w:val="160"/>
        </w:rPr>
        <w:drawing>
          <wp:inline distT="0" distB="0" distL="0" distR="0" wp14:anchorId="74B04D88" wp14:editId="29F68F31">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6A6DE7D7" w14:textId="24964D01" w:rsidR="00D1624B" w:rsidRDefault="00D1624B" w:rsidP="00E907C0">
      <w:pPr>
        <w:pStyle w:val="Lijstalinea"/>
        <w:tabs>
          <w:tab w:val="left" w:pos="1985"/>
          <w:tab w:val="left" w:pos="4253"/>
        </w:tabs>
        <w:ind w:left="714"/>
        <w:contextualSpacing w:val="0"/>
        <w:jc w:val="center"/>
        <w:rPr>
          <w:rFonts w:cs="Arial"/>
          <w:sz w:val="32"/>
          <w:szCs w:val="32"/>
          <w:lang w:val="fr-BE"/>
        </w:rPr>
      </w:pPr>
    </w:p>
    <w:p w14:paraId="45177014" w14:textId="7F0C3DCB" w:rsidR="00D1624B" w:rsidRDefault="00D1624B" w:rsidP="00D1624B">
      <w:pPr>
        <w:pStyle w:val="Lijstalinea"/>
        <w:numPr>
          <w:ilvl w:val="0"/>
          <w:numId w:val="30"/>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84864" behindDoc="0" locked="0" layoutInCell="1" allowOverlap="1" wp14:anchorId="6761BF81" wp14:editId="71238D53">
            <wp:simplePos x="0" y="0"/>
            <wp:positionH relativeFrom="column">
              <wp:posOffset>3687445</wp:posOffset>
            </wp:positionH>
            <wp:positionV relativeFrom="paragraph">
              <wp:posOffset>294005</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CA2">
        <w:rPr>
          <w:rFonts w:cs="Arial"/>
          <w:sz w:val="32"/>
          <w:szCs w:val="32"/>
          <w:lang w:val="fr-BE"/>
        </w:rPr>
        <w:t>Maison Anna Clara</w:t>
      </w:r>
    </w:p>
    <w:p w14:paraId="746285DB" w14:textId="77777777" w:rsidR="007D2409" w:rsidRDefault="00D1624B" w:rsidP="00D1624B">
      <w:pPr>
        <w:tabs>
          <w:tab w:val="num" w:pos="720"/>
          <w:tab w:val="left" w:pos="4253"/>
        </w:tabs>
        <w:ind w:left="1844"/>
        <w:jc w:val="right"/>
        <w:rPr>
          <w:rFonts w:cs="Arial"/>
          <w:sz w:val="32"/>
          <w:szCs w:val="32"/>
          <w:lang w:val="fr-BE"/>
        </w:rPr>
      </w:pPr>
      <w:r w:rsidRPr="00D1624B">
        <w:rPr>
          <w:rFonts w:cs="Arial"/>
          <w:sz w:val="32"/>
          <w:szCs w:val="32"/>
          <w:lang w:val="fr-BE"/>
        </w:rPr>
        <w:t>Maison Anna Clara</w:t>
      </w:r>
    </w:p>
    <w:p w14:paraId="42B11A7F" w14:textId="0FC11FB8" w:rsidR="007D2409" w:rsidRDefault="00000000" w:rsidP="00D1624B">
      <w:pPr>
        <w:tabs>
          <w:tab w:val="num" w:pos="720"/>
          <w:tab w:val="left" w:pos="4253"/>
        </w:tabs>
        <w:ind w:left="1844"/>
        <w:jc w:val="right"/>
        <w:rPr>
          <w:rFonts w:cs="Arial"/>
          <w:sz w:val="32"/>
          <w:szCs w:val="32"/>
          <w:lang w:val="fr-BE"/>
        </w:rPr>
      </w:pPr>
      <w:hyperlink r:id="rId10" w:history="1">
        <w:r w:rsidR="00B676AE">
          <w:rPr>
            <w:rStyle w:val="Hyperlink"/>
            <w:rFonts w:cs="Arial"/>
            <w:sz w:val="32"/>
            <w:szCs w:val="32"/>
            <w:lang w:val="fr-BE"/>
          </w:rPr>
          <w:t>www.piconvantkot.be/maisonannaclara</w:t>
        </w:r>
      </w:hyperlink>
    </w:p>
    <w:p w14:paraId="2C842B1B" w14:textId="5255DAA0" w:rsidR="001A2E21" w:rsidRPr="00D1624B" w:rsidRDefault="001A2E21" w:rsidP="00D1624B">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657685B2" w14:textId="77777777" w:rsidR="001A2E21" w:rsidRDefault="001A2E21" w:rsidP="00D1624B">
      <w:pPr>
        <w:tabs>
          <w:tab w:val="left" w:pos="2410"/>
        </w:tabs>
        <w:rPr>
          <w:rFonts w:ascii="Script MT Bold" w:hAnsi="Script MT Bold"/>
          <w:sz w:val="160"/>
          <w:szCs w:val="160"/>
        </w:rPr>
        <w:sectPr w:rsidR="001A2E21" w:rsidSect="006B667D">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657AF919" w14:textId="468BE7F6" w:rsidR="004647DE" w:rsidRDefault="004647DE">
      <w:pPr>
        <w:pStyle w:val="Inhopg1"/>
        <w:rPr>
          <w:rFonts w:asciiTheme="minorHAnsi" w:eastAsiaTheme="minorEastAsia" w:hAnsiTheme="minorHAnsi"/>
          <w:b w:val="0"/>
          <w:bCs w:val="0"/>
          <w:sz w:val="22"/>
          <w:lang w:eastAsia="nl-BE"/>
        </w:rPr>
      </w:pPr>
      <w:r>
        <w:rPr>
          <w:rFonts w:ascii="inherit" w:eastAsia="Times New Roman" w:hAnsi="inherit" w:cs="Arial"/>
          <w:color w:val="8C8986"/>
          <w:spacing w:val="8"/>
          <w:sz w:val="20"/>
          <w:szCs w:val="20"/>
          <w:lang w:eastAsia="nl-BE"/>
        </w:rPr>
        <w:lastRenderedPageBreak/>
        <w:fldChar w:fldCharType="begin"/>
      </w:r>
      <w:r>
        <w:rPr>
          <w:rFonts w:ascii="inherit" w:eastAsia="Times New Roman" w:hAnsi="inherit" w:cs="Arial"/>
          <w:color w:val="8C8986"/>
          <w:spacing w:val="8"/>
          <w:sz w:val="20"/>
          <w:szCs w:val="20"/>
          <w:lang w:eastAsia="nl-BE"/>
        </w:rPr>
        <w:instrText xml:space="preserve"> TOC \o "1-3" \h \z \u </w:instrText>
      </w:r>
      <w:r>
        <w:rPr>
          <w:rFonts w:ascii="inherit" w:eastAsia="Times New Roman" w:hAnsi="inherit" w:cs="Arial"/>
          <w:color w:val="8C8986"/>
          <w:spacing w:val="8"/>
          <w:sz w:val="20"/>
          <w:szCs w:val="20"/>
          <w:lang w:eastAsia="nl-BE"/>
        </w:rPr>
        <w:fldChar w:fldCharType="separate"/>
      </w:r>
      <w:hyperlink w:anchor="_Toc35534822" w:history="1">
        <w:r w:rsidRPr="003738A4">
          <w:rPr>
            <w:rStyle w:val="Hyperlink"/>
          </w:rPr>
          <w:t>1</w:t>
        </w:r>
        <w:r>
          <w:rPr>
            <w:rFonts w:asciiTheme="minorHAnsi" w:eastAsiaTheme="minorEastAsia" w:hAnsiTheme="minorHAnsi"/>
            <w:b w:val="0"/>
            <w:bCs w:val="0"/>
            <w:sz w:val="22"/>
            <w:lang w:eastAsia="nl-BE"/>
          </w:rPr>
          <w:tab/>
        </w:r>
        <w:r w:rsidRPr="003738A4">
          <w:rPr>
            <w:rStyle w:val="Hyperlink"/>
          </w:rPr>
          <w:t>A minha história</w:t>
        </w:r>
        <w:r>
          <w:rPr>
            <w:webHidden/>
          </w:rPr>
          <w:tab/>
        </w:r>
        <w:r>
          <w:rPr>
            <w:webHidden/>
          </w:rPr>
          <w:fldChar w:fldCharType="begin"/>
        </w:r>
        <w:r>
          <w:rPr>
            <w:webHidden/>
          </w:rPr>
          <w:instrText xml:space="preserve"> PAGEREF _Toc35534822 \h </w:instrText>
        </w:r>
        <w:r>
          <w:rPr>
            <w:webHidden/>
          </w:rPr>
        </w:r>
        <w:r>
          <w:rPr>
            <w:webHidden/>
          </w:rPr>
          <w:fldChar w:fldCharType="separate"/>
        </w:r>
        <w:r>
          <w:rPr>
            <w:webHidden/>
          </w:rPr>
          <w:t>4</w:t>
        </w:r>
        <w:r>
          <w:rPr>
            <w:webHidden/>
          </w:rPr>
          <w:fldChar w:fldCharType="end"/>
        </w:r>
      </w:hyperlink>
    </w:p>
    <w:p w14:paraId="39B32DB1" w14:textId="77854F9F" w:rsidR="004647DE" w:rsidRDefault="00000000">
      <w:pPr>
        <w:pStyle w:val="Inhopg1"/>
        <w:rPr>
          <w:rFonts w:asciiTheme="minorHAnsi" w:eastAsiaTheme="minorEastAsia" w:hAnsiTheme="minorHAnsi"/>
          <w:b w:val="0"/>
          <w:bCs w:val="0"/>
          <w:sz w:val="22"/>
          <w:lang w:eastAsia="nl-BE"/>
        </w:rPr>
      </w:pPr>
      <w:hyperlink w:anchor="_Toc35534823" w:history="1">
        <w:r w:rsidR="004647DE" w:rsidRPr="003738A4">
          <w:rPr>
            <w:rStyle w:val="Hyperlink"/>
            <w:rFonts w:eastAsia="Times New Roman"/>
            <w:lang w:eastAsia="nl-BE"/>
          </w:rPr>
          <w:t>2</w:t>
        </w:r>
        <w:r w:rsidR="004647DE">
          <w:rPr>
            <w:rFonts w:asciiTheme="minorHAnsi" w:eastAsiaTheme="minorEastAsia" w:hAnsiTheme="minorHAnsi"/>
            <w:b w:val="0"/>
            <w:bCs w:val="0"/>
            <w:sz w:val="22"/>
            <w:lang w:eastAsia="nl-BE"/>
          </w:rPr>
          <w:tab/>
        </w:r>
        <w:r w:rsidR="004647DE" w:rsidRPr="003738A4">
          <w:rPr>
            <w:rStyle w:val="Hyperlink"/>
          </w:rPr>
          <w:t>Maison Anna Clara</w:t>
        </w:r>
        <w:r w:rsidR="004647DE">
          <w:rPr>
            <w:webHidden/>
          </w:rPr>
          <w:tab/>
        </w:r>
        <w:r w:rsidR="004647DE">
          <w:rPr>
            <w:webHidden/>
          </w:rPr>
          <w:fldChar w:fldCharType="begin"/>
        </w:r>
        <w:r w:rsidR="004647DE">
          <w:rPr>
            <w:webHidden/>
          </w:rPr>
          <w:instrText xml:space="preserve"> PAGEREF _Toc35534823 \h </w:instrText>
        </w:r>
        <w:r w:rsidR="004647DE">
          <w:rPr>
            <w:webHidden/>
          </w:rPr>
        </w:r>
        <w:r w:rsidR="004647DE">
          <w:rPr>
            <w:webHidden/>
          </w:rPr>
          <w:fldChar w:fldCharType="separate"/>
        </w:r>
        <w:r w:rsidR="004647DE">
          <w:rPr>
            <w:webHidden/>
          </w:rPr>
          <w:t>4</w:t>
        </w:r>
        <w:r w:rsidR="004647DE">
          <w:rPr>
            <w:webHidden/>
          </w:rPr>
          <w:fldChar w:fldCharType="end"/>
        </w:r>
      </w:hyperlink>
    </w:p>
    <w:p w14:paraId="29ECB193" w14:textId="7D75CD6B" w:rsidR="004647DE" w:rsidRDefault="00000000">
      <w:pPr>
        <w:pStyle w:val="Inhopg2"/>
        <w:rPr>
          <w:rFonts w:asciiTheme="minorHAnsi" w:eastAsiaTheme="minorEastAsia" w:hAnsiTheme="minorHAnsi"/>
          <w:sz w:val="22"/>
          <w:lang w:eastAsia="nl-BE"/>
        </w:rPr>
      </w:pPr>
      <w:hyperlink w:anchor="_Toc35534824" w:history="1">
        <w:r w:rsidR="004647DE" w:rsidRPr="003738A4">
          <w:rPr>
            <w:rStyle w:val="Hyperlink"/>
            <w:lang w:val="es-ES" w:eastAsia="nl-BE"/>
          </w:rPr>
          <w:t>2.1</w:t>
        </w:r>
        <w:r w:rsidR="004647DE">
          <w:rPr>
            <w:rFonts w:asciiTheme="minorHAnsi" w:eastAsiaTheme="minorEastAsia" w:hAnsiTheme="minorHAnsi"/>
            <w:sz w:val="22"/>
            <w:lang w:eastAsia="nl-BE"/>
          </w:rPr>
          <w:tab/>
        </w:r>
        <w:r w:rsidR="004647DE" w:rsidRPr="003738A4">
          <w:rPr>
            <w:rStyle w:val="Hyperlink"/>
            <w:lang w:val="es-ES" w:eastAsia="nl-BE"/>
          </w:rPr>
          <w:t>Virando Maison Anna Clara</w:t>
        </w:r>
        <w:r w:rsidR="004647DE">
          <w:rPr>
            <w:webHidden/>
          </w:rPr>
          <w:tab/>
        </w:r>
        <w:r w:rsidR="004647DE">
          <w:rPr>
            <w:webHidden/>
          </w:rPr>
          <w:fldChar w:fldCharType="begin"/>
        </w:r>
        <w:r w:rsidR="004647DE">
          <w:rPr>
            <w:webHidden/>
          </w:rPr>
          <w:instrText xml:space="preserve"> PAGEREF _Toc35534824 \h </w:instrText>
        </w:r>
        <w:r w:rsidR="004647DE">
          <w:rPr>
            <w:webHidden/>
          </w:rPr>
        </w:r>
        <w:r w:rsidR="004647DE">
          <w:rPr>
            <w:webHidden/>
          </w:rPr>
          <w:fldChar w:fldCharType="separate"/>
        </w:r>
        <w:r w:rsidR="004647DE">
          <w:rPr>
            <w:webHidden/>
          </w:rPr>
          <w:t>4</w:t>
        </w:r>
        <w:r w:rsidR="004647DE">
          <w:rPr>
            <w:webHidden/>
          </w:rPr>
          <w:fldChar w:fldCharType="end"/>
        </w:r>
      </w:hyperlink>
    </w:p>
    <w:p w14:paraId="786518CF" w14:textId="6072B1AB" w:rsidR="004647DE" w:rsidRDefault="00000000">
      <w:pPr>
        <w:pStyle w:val="Inhopg1"/>
        <w:rPr>
          <w:rFonts w:asciiTheme="minorHAnsi" w:eastAsiaTheme="minorEastAsia" w:hAnsiTheme="minorHAnsi"/>
          <w:b w:val="0"/>
          <w:bCs w:val="0"/>
          <w:sz w:val="22"/>
          <w:lang w:eastAsia="nl-BE"/>
        </w:rPr>
      </w:pPr>
      <w:hyperlink w:anchor="_Toc35534825" w:history="1">
        <w:r w:rsidR="004647DE" w:rsidRPr="003738A4">
          <w:rPr>
            <w:rStyle w:val="Hyperlink"/>
            <w:lang w:val="fr-BE" w:eastAsia="nl-BE"/>
          </w:rPr>
          <w:t>3</w:t>
        </w:r>
        <w:r w:rsidR="004647DE">
          <w:rPr>
            <w:rFonts w:asciiTheme="minorHAnsi" w:eastAsiaTheme="minorEastAsia" w:hAnsiTheme="minorHAnsi"/>
            <w:b w:val="0"/>
            <w:bCs w:val="0"/>
            <w:sz w:val="22"/>
            <w:lang w:eastAsia="nl-BE"/>
          </w:rPr>
          <w:tab/>
        </w:r>
        <w:r w:rsidR="004647DE" w:rsidRPr="003738A4">
          <w:rPr>
            <w:rStyle w:val="Hyperlink"/>
            <w:lang w:val="fr-BE" w:eastAsia="nl-BE"/>
          </w:rPr>
          <w:t>Alojamento Maison Anna Clara</w:t>
        </w:r>
        <w:r w:rsidR="004647DE">
          <w:rPr>
            <w:webHidden/>
          </w:rPr>
          <w:tab/>
        </w:r>
        <w:r w:rsidR="004647DE">
          <w:rPr>
            <w:webHidden/>
          </w:rPr>
          <w:fldChar w:fldCharType="begin"/>
        </w:r>
        <w:r w:rsidR="004647DE">
          <w:rPr>
            <w:webHidden/>
          </w:rPr>
          <w:instrText xml:space="preserve"> PAGEREF _Toc35534825 \h </w:instrText>
        </w:r>
        <w:r w:rsidR="004647DE">
          <w:rPr>
            <w:webHidden/>
          </w:rPr>
        </w:r>
        <w:r w:rsidR="004647DE">
          <w:rPr>
            <w:webHidden/>
          </w:rPr>
          <w:fldChar w:fldCharType="separate"/>
        </w:r>
        <w:r w:rsidR="004647DE">
          <w:rPr>
            <w:webHidden/>
          </w:rPr>
          <w:t>4</w:t>
        </w:r>
        <w:r w:rsidR="004647DE">
          <w:rPr>
            <w:webHidden/>
          </w:rPr>
          <w:fldChar w:fldCharType="end"/>
        </w:r>
      </w:hyperlink>
    </w:p>
    <w:p w14:paraId="5975B72E" w14:textId="13F2CCB7" w:rsidR="004647DE" w:rsidRDefault="00000000">
      <w:pPr>
        <w:pStyle w:val="Inhopg2"/>
        <w:rPr>
          <w:rFonts w:asciiTheme="minorHAnsi" w:eastAsiaTheme="minorEastAsia" w:hAnsiTheme="minorHAnsi"/>
          <w:sz w:val="22"/>
          <w:lang w:eastAsia="nl-BE"/>
        </w:rPr>
      </w:pPr>
      <w:hyperlink w:anchor="_Toc35534826" w:history="1">
        <w:r w:rsidR="004647DE" w:rsidRPr="003738A4">
          <w:rPr>
            <w:rStyle w:val="Hyperlink"/>
            <w:lang w:val="es-ES" w:eastAsia="nl-BE"/>
          </w:rPr>
          <w:t>3.1</w:t>
        </w:r>
        <w:r w:rsidR="004647DE">
          <w:rPr>
            <w:rFonts w:asciiTheme="minorHAnsi" w:eastAsiaTheme="minorEastAsia" w:hAnsiTheme="minorHAnsi"/>
            <w:sz w:val="22"/>
            <w:lang w:eastAsia="nl-BE"/>
          </w:rPr>
          <w:tab/>
        </w:r>
        <w:r w:rsidR="004647DE" w:rsidRPr="003738A4">
          <w:rPr>
            <w:rStyle w:val="Hyperlink"/>
            <w:lang w:val="es-ES" w:eastAsia="nl-BE"/>
          </w:rPr>
          <w:t>Internet e TV</w:t>
        </w:r>
        <w:r w:rsidR="004647DE">
          <w:rPr>
            <w:webHidden/>
          </w:rPr>
          <w:tab/>
        </w:r>
        <w:r w:rsidR="004647DE">
          <w:rPr>
            <w:webHidden/>
          </w:rPr>
          <w:fldChar w:fldCharType="begin"/>
        </w:r>
        <w:r w:rsidR="004647DE">
          <w:rPr>
            <w:webHidden/>
          </w:rPr>
          <w:instrText xml:space="preserve"> PAGEREF _Toc35534826 \h </w:instrText>
        </w:r>
        <w:r w:rsidR="004647DE">
          <w:rPr>
            <w:webHidden/>
          </w:rPr>
        </w:r>
        <w:r w:rsidR="004647DE">
          <w:rPr>
            <w:webHidden/>
          </w:rPr>
          <w:fldChar w:fldCharType="separate"/>
        </w:r>
        <w:r w:rsidR="004647DE">
          <w:rPr>
            <w:webHidden/>
          </w:rPr>
          <w:t>5</w:t>
        </w:r>
        <w:r w:rsidR="004647DE">
          <w:rPr>
            <w:webHidden/>
          </w:rPr>
          <w:fldChar w:fldCharType="end"/>
        </w:r>
      </w:hyperlink>
    </w:p>
    <w:p w14:paraId="140154D4" w14:textId="1A554363" w:rsidR="004647DE" w:rsidRDefault="00000000">
      <w:pPr>
        <w:pStyle w:val="Inhopg2"/>
        <w:rPr>
          <w:rFonts w:asciiTheme="minorHAnsi" w:eastAsiaTheme="minorEastAsia" w:hAnsiTheme="minorHAnsi"/>
          <w:sz w:val="22"/>
          <w:lang w:eastAsia="nl-BE"/>
        </w:rPr>
      </w:pPr>
      <w:hyperlink w:anchor="_Toc35534827" w:history="1">
        <w:r w:rsidR="004647DE" w:rsidRPr="003738A4">
          <w:rPr>
            <w:rStyle w:val="Hyperlink"/>
            <w:lang w:val="es-ES" w:eastAsia="nl-BE"/>
          </w:rPr>
          <w:t>3.2</w:t>
        </w:r>
        <w:r w:rsidR="004647DE">
          <w:rPr>
            <w:rFonts w:asciiTheme="minorHAnsi" w:eastAsiaTheme="minorEastAsia" w:hAnsiTheme="minorHAnsi"/>
            <w:sz w:val="22"/>
            <w:lang w:eastAsia="nl-BE"/>
          </w:rPr>
          <w:tab/>
        </w:r>
        <w:r w:rsidR="004647DE" w:rsidRPr="003738A4">
          <w:rPr>
            <w:rStyle w:val="Hyperlink"/>
            <w:lang w:val="es-ES" w:eastAsia="nl-BE"/>
          </w:rPr>
          <w:t>Jogos de empresa</w:t>
        </w:r>
        <w:r w:rsidR="004647DE">
          <w:rPr>
            <w:webHidden/>
          </w:rPr>
          <w:tab/>
        </w:r>
        <w:r w:rsidR="004647DE">
          <w:rPr>
            <w:webHidden/>
          </w:rPr>
          <w:fldChar w:fldCharType="begin"/>
        </w:r>
        <w:r w:rsidR="004647DE">
          <w:rPr>
            <w:webHidden/>
          </w:rPr>
          <w:instrText xml:space="preserve"> PAGEREF _Toc35534827 \h </w:instrText>
        </w:r>
        <w:r w:rsidR="004647DE">
          <w:rPr>
            <w:webHidden/>
          </w:rPr>
        </w:r>
        <w:r w:rsidR="004647DE">
          <w:rPr>
            <w:webHidden/>
          </w:rPr>
          <w:fldChar w:fldCharType="separate"/>
        </w:r>
        <w:r w:rsidR="004647DE">
          <w:rPr>
            <w:webHidden/>
          </w:rPr>
          <w:t>5</w:t>
        </w:r>
        <w:r w:rsidR="004647DE">
          <w:rPr>
            <w:webHidden/>
          </w:rPr>
          <w:fldChar w:fldCharType="end"/>
        </w:r>
      </w:hyperlink>
    </w:p>
    <w:p w14:paraId="121FF8D3" w14:textId="77D32AD4" w:rsidR="004647DE" w:rsidRDefault="00000000">
      <w:pPr>
        <w:pStyle w:val="Inhopg2"/>
        <w:rPr>
          <w:rFonts w:asciiTheme="minorHAnsi" w:eastAsiaTheme="minorEastAsia" w:hAnsiTheme="minorHAnsi"/>
          <w:sz w:val="22"/>
          <w:lang w:eastAsia="nl-BE"/>
        </w:rPr>
      </w:pPr>
      <w:hyperlink w:anchor="_Toc35534828" w:history="1">
        <w:r w:rsidR="004647DE" w:rsidRPr="003738A4">
          <w:rPr>
            <w:rStyle w:val="Hyperlink"/>
            <w:lang w:val="es-ES" w:eastAsia="nl-BE"/>
          </w:rPr>
          <w:t>3.3</w:t>
        </w:r>
        <w:r w:rsidR="004647DE">
          <w:rPr>
            <w:rFonts w:asciiTheme="minorHAnsi" w:eastAsiaTheme="minorEastAsia" w:hAnsiTheme="minorHAnsi"/>
            <w:sz w:val="22"/>
            <w:lang w:eastAsia="nl-BE"/>
          </w:rPr>
          <w:tab/>
        </w:r>
        <w:r w:rsidR="004647DE" w:rsidRPr="003738A4">
          <w:rPr>
            <w:rStyle w:val="Hyperlink"/>
            <w:lang w:val="es-ES" w:eastAsia="nl-BE"/>
          </w:rPr>
          <w:t>Máquina de lavar e secar roupa</w:t>
        </w:r>
        <w:r w:rsidR="004647DE">
          <w:rPr>
            <w:webHidden/>
          </w:rPr>
          <w:tab/>
        </w:r>
        <w:r w:rsidR="004647DE">
          <w:rPr>
            <w:webHidden/>
          </w:rPr>
          <w:fldChar w:fldCharType="begin"/>
        </w:r>
        <w:r w:rsidR="004647DE">
          <w:rPr>
            <w:webHidden/>
          </w:rPr>
          <w:instrText xml:space="preserve"> PAGEREF _Toc35534828 \h </w:instrText>
        </w:r>
        <w:r w:rsidR="004647DE">
          <w:rPr>
            <w:webHidden/>
          </w:rPr>
        </w:r>
        <w:r w:rsidR="004647DE">
          <w:rPr>
            <w:webHidden/>
          </w:rPr>
          <w:fldChar w:fldCharType="separate"/>
        </w:r>
        <w:r w:rsidR="004647DE">
          <w:rPr>
            <w:webHidden/>
          </w:rPr>
          <w:t>5</w:t>
        </w:r>
        <w:r w:rsidR="004647DE">
          <w:rPr>
            <w:webHidden/>
          </w:rPr>
          <w:fldChar w:fldCharType="end"/>
        </w:r>
      </w:hyperlink>
    </w:p>
    <w:p w14:paraId="6F9965C8" w14:textId="14C9FAAA" w:rsidR="004647DE" w:rsidRDefault="00000000">
      <w:pPr>
        <w:pStyle w:val="Inhopg2"/>
        <w:rPr>
          <w:rFonts w:asciiTheme="minorHAnsi" w:eastAsiaTheme="minorEastAsia" w:hAnsiTheme="minorHAnsi"/>
          <w:sz w:val="22"/>
          <w:lang w:eastAsia="nl-BE"/>
        </w:rPr>
      </w:pPr>
      <w:hyperlink w:anchor="_Toc35534829" w:history="1">
        <w:r w:rsidR="004647DE" w:rsidRPr="003738A4">
          <w:rPr>
            <w:rStyle w:val="Hyperlink"/>
            <w:lang w:val="es-ES" w:eastAsia="nl-BE"/>
          </w:rPr>
          <w:t>3.4</w:t>
        </w:r>
        <w:r w:rsidR="004647DE">
          <w:rPr>
            <w:rFonts w:asciiTheme="minorHAnsi" w:eastAsiaTheme="minorEastAsia" w:hAnsiTheme="minorHAnsi"/>
            <w:sz w:val="22"/>
            <w:lang w:eastAsia="nl-BE"/>
          </w:rPr>
          <w:tab/>
        </w:r>
        <w:r w:rsidR="004647DE" w:rsidRPr="003738A4">
          <w:rPr>
            <w:rStyle w:val="Hyperlink"/>
            <w:lang w:val="es-ES" w:eastAsia="nl-BE"/>
          </w:rPr>
          <w:t>Banheiro</w:t>
        </w:r>
        <w:r w:rsidR="004647DE">
          <w:rPr>
            <w:webHidden/>
          </w:rPr>
          <w:tab/>
        </w:r>
        <w:r w:rsidR="004647DE">
          <w:rPr>
            <w:webHidden/>
          </w:rPr>
          <w:fldChar w:fldCharType="begin"/>
        </w:r>
        <w:r w:rsidR="004647DE">
          <w:rPr>
            <w:webHidden/>
          </w:rPr>
          <w:instrText xml:space="preserve"> PAGEREF _Toc35534829 \h </w:instrText>
        </w:r>
        <w:r w:rsidR="004647DE">
          <w:rPr>
            <w:webHidden/>
          </w:rPr>
        </w:r>
        <w:r w:rsidR="004647DE">
          <w:rPr>
            <w:webHidden/>
          </w:rPr>
          <w:fldChar w:fldCharType="separate"/>
        </w:r>
        <w:r w:rsidR="004647DE">
          <w:rPr>
            <w:webHidden/>
          </w:rPr>
          <w:t>5</w:t>
        </w:r>
        <w:r w:rsidR="004647DE">
          <w:rPr>
            <w:webHidden/>
          </w:rPr>
          <w:fldChar w:fldCharType="end"/>
        </w:r>
      </w:hyperlink>
    </w:p>
    <w:p w14:paraId="6AE28D29" w14:textId="70437534" w:rsidR="004647DE" w:rsidRDefault="00000000">
      <w:pPr>
        <w:pStyle w:val="Inhopg2"/>
        <w:rPr>
          <w:rFonts w:asciiTheme="minorHAnsi" w:eastAsiaTheme="minorEastAsia" w:hAnsiTheme="minorHAnsi"/>
          <w:sz w:val="22"/>
          <w:lang w:eastAsia="nl-BE"/>
        </w:rPr>
      </w:pPr>
      <w:hyperlink w:anchor="_Toc35534830" w:history="1">
        <w:r w:rsidR="004647DE" w:rsidRPr="003738A4">
          <w:rPr>
            <w:rStyle w:val="Hyperlink"/>
            <w:lang w:val="es-ES" w:eastAsia="nl-BE"/>
          </w:rPr>
          <w:t>3.5</w:t>
        </w:r>
        <w:r w:rsidR="004647DE">
          <w:rPr>
            <w:rFonts w:asciiTheme="minorHAnsi" w:eastAsiaTheme="minorEastAsia" w:hAnsiTheme="minorHAnsi"/>
            <w:sz w:val="22"/>
            <w:lang w:eastAsia="nl-BE"/>
          </w:rPr>
          <w:tab/>
        </w:r>
        <w:r w:rsidR="004647DE" w:rsidRPr="003738A4">
          <w:rPr>
            <w:rStyle w:val="Hyperlink"/>
            <w:lang w:val="es-ES" w:eastAsia="nl-BE"/>
          </w:rPr>
          <w:t>Aquecimento</w:t>
        </w:r>
        <w:r w:rsidR="004647DE">
          <w:rPr>
            <w:webHidden/>
          </w:rPr>
          <w:tab/>
        </w:r>
        <w:r w:rsidR="004647DE">
          <w:rPr>
            <w:webHidden/>
          </w:rPr>
          <w:fldChar w:fldCharType="begin"/>
        </w:r>
        <w:r w:rsidR="004647DE">
          <w:rPr>
            <w:webHidden/>
          </w:rPr>
          <w:instrText xml:space="preserve"> PAGEREF _Toc35534830 \h </w:instrText>
        </w:r>
        <w:r w:rsidR="004647DE">
          <w:rPr>
            <w:webHidden/>
          </w:rPr>
        </w:r>
        <w:r w:rsidR="004647DE">
          <w:rPr>
            <w:webHidden/>
          </w:rPr>
          <w:fldChar w:fldCharType="separate"/>
        </w:r>
        <w:r w:rsidR="004647DE">
          <w:rPr>
            <w:webHidden/>
          </w:rPr>
          <w:t>6</w:t>
        </w:r>
        <w:r w:rsidR="004647DE">
          <w:rPr>
            <w:webHidden/>
          </w:rPr>
          <w:fldChar w:fldCharType="end"/>
        </w:r>
      </w:hyperlink>
    </w:p>
    <w:p w14:paraId="104E4021" w14:textId="7B810379" w:rsidR="004647DE" w:rsidRDefault="00000000">
      <w:pPr>
        <w:pStyle w:val="Inhopg2"/>
        <w:rPr>
          <w:rFonts w:asciiTheme="minorHAnsi" w:eastAsiaTheme="minorEastAsia" w:hAnsiTheme="minorHAnsi"/>
          <w:sz w:val="22"/>
          <w:lang w:eastAsia="nl-BE"/>
        </w:rPr>
      </w:pPr>
      <w:hyperlink w:anchor="_Toc35534831" w:history="1">
        <w:r w:rsidR="004647DE" w:rsidRPr="003738A4">
          <w:rPr>
            <w:rStyle w:val="Hyperlink"/>
            <w:lang w:val="es-ES" w:eastAsia="nl-BE"/>
          </w:rPr>
          <w:t>3.6</w:t>
        </w:r>
        <w:r w:rsidR="004647DE">
          <w:rPr>
            <w:rFonts w:asciiTheme="minorHAnsi" w:eastAsiaTheme="minorEastAsia" w:hAnsiTheme="minorHAnsi"/>
            <w:sz w:val="22"/>
            <w:lang w:eastAsia="nl-BE"/>
          </w:rPr>
          <w:tab/>
        </w:r>
        <w:r w:rsidR="004647DE" w:rsidRPr="003738A4">
          <w:rPr>
            <w:rStyle w:val="Hyperlink"/>
            <w:lang w:val="es-ES" w:eastAsia="nl-BE"/>
          </w:rPr>
          <w:t>Duche</w:t>
        </w:r>
        <w:r w:rsidR="004647DE">
          <w:rPr>
            <w:webHidden/>
          </w:rPr>
          <w:tab/>
        </w:r>
        <w:r w:rsidR="004647DE">
          <w:rPr>
            <w:webHidden/>
          </w:rPr>
          <w:fldChar w:fldCharType="begin"/>
        </w:r>
        <w:r w:rsidR="004647DE">
          <w:rPr>
            <w:webHidden/>
          </w:rPr>
          <w:instrText xml:space="preserve"> PAGEREF _Toc35534831 \h </w:instrText>
        </w:r>
        <w:r w:rsidR="004647DE">
          <w:rPr>
            <w:webHidden/>
          </w:rPr>
        </w:r>
        <w:r w:rsidR="004647DE">
          <w:rPr>
            <w:webHidden/>
          </w:rPr>
          <w:fldChar w:fldCharType="separate"/>
        </w:r>
        <w:r w:rsidR="004647DE">
          <w:rPr>
            <w:webHidden/>
          </w:rPr>
          <w:t>6</w:t>
        </w:r>
        <w:r w:rsidR="004647DE">
          <w:rPr>
            <w:webHidden/>
          </w:rPr>
          <w:fldChar w:fldCharType="end"/>
        </w:r>
      </w:hyperlink>
    </w:p>
    <w:p w14:paraId="24FEEA90" w14:textId="1AF6079A" w:rsidR="004647DE" w:rsidRDefault="00000000">
      <w:pPr>
        <w:pStyle w:val="Inhopg2"/>
        <w:rPr>
          <w:rFonts w:asciiTheme="minorHAnsi" w:eastAsiaTheme="minorEastAsia" w:hAnsiTheme="minorHAnsi"/>
          <w:sz w:val="22"/>
          <w:lang w:eastAsia="nl-BE"/>
        </w:rPr>
      </w:pPr>
      <w:hyperlink w:anchor="_Toc35534832" w:history="1">
        <w:r w:rsidR="004647DE" w:rsidRPr="003738A4">
          <w:rPr>
            <w:rStyle w:val="Hyperlink"/>
            <w:lang w:val="es-ES" w:eastAsia="nl-BE"/>
          </w:rPr>
          <w:t>3.7</w:t>
        </w:r>
        <w:r w:rsidR="004647DE">
          <w:rPr>
            <w:rFonts w:asciiTheme="minorHAnsi" w:eastAsiaTheme="minorEastAsia" w:hAnsiTheme="minorHAnsi"/>
            <w:sz w:val="22"/>
            <w:lang w:eastAsia="nl-BE"/>
          </w:rPr>
          <w:tab/>
        </w:r>
        <w:r w:rsidR="004647DE" w:rsidRPr="003738A4">
          <w:rPr>
            <w:rStyle w:val="Hyperlink"/>
            <w:lang w:val="es-ES" w:eastAsia="nl-BE"/>
          </w:rPr>
          <w:t>Caixotes do lixo</w:t>
        </w:r>
        <w:r w:rsidR="004647DE">
          <w:rPr>
            <w:webHidden/>
          </w:rPr>
          <w:tab/>
        </w:r>
        <w:r w:rsidR="004647DE">
          <w:rPr>
            <w:webHidden/>
          </w:rPr>
          <w:fldChar w:fldCharType="begin"/>
        </w:r>
        <w:r w:rsidR="004647DE">
          <w:rPr>
            <w:webHidden/>
          </w:rPr>
          <w:instrText xml:space="preserve"> PAGEREF _Toc35534832 \h </w:instrText>
        </w:r>
        <w:r w:rsidR="004647DE">
          <w:rPr>
            <w:webHidden/>
          </w:rPr>
        </w:r>
        <w:r w:rsidR="004647DE">
          <w:rPr>
            <w:webHidden/>
          </w:rPr>
          <w:fldChar w:fldCharType="separate"/>
        </w:r>
        <w:r w:rsidR="004647DE">
          <w:rPr>
            <w:webHidden/>
          </w:rPr>
          <w:t>6</w:t>
        </w:r>
        <w:r w:rsidR="004647DE">
          <w:rPr>
            <w:webHidden/>
          </w:rPr>
          <w:fldChar w:fldCharType="end"/>
        </w:r>
      </w:hyperlink>
    </w:p>
    <w:p w14:paraId="62794F1B" w14:textId="461FB882" w:rsidR="004647DE" w:rsidRDefault="00000000">
      <w:pPr>
        <w:pStyle w:val="Inhopg1"/>
        <w:rPr>
          <w:rFonts w:asciiTheme="minorHAnsi" w:eastAsiaTheme="minorEastAsia" w:hAnsiTheme="minorHAnsi"/>
          <w:b w:val="0"/>
          <w:bCs w:val="0"/>
          <w:sz w:val="22"/>
          <w:lang w:eastAsia="nl-BE"/>
        </w:rPr>
      </w:pPr>
      <w:hyperlink w:anchor="_Toc35534833" w:history="1">
        <w:r w:rsidR="004647DE" w:rsidRPr="003738A4">
          <w:rPr>
            <w:rStyle w:val="Hyperlink"/>
          </w:rPr>
          <w:t>4</w:t>
        </w:r>
        <w:r w:rsidR="004647DE">
          <w:rPr>
            <w:rFonts w:asciiTheme="minorHAnsi" w:eastAsiaTheme="minorEastAsia" w:hAnsiTheme="minorHAnsi"/>
            <w:b w:val="0"/>
            <w:bCs w:val="0"/>
            <w:sz w:val="22"/>
            <w:lang w:eastAsia="nl-BE"/>
          </w:rPr>
          <w:tab/>
        </w:r>
        <w:r w:rsidR="004647DE" w:rsidRPr="003738A4">
          <w:rPr>
            <w:rStyle w:val="Hyperlink"/>
          </w:rPr>
          <w:t>Regras da casa</w:t>
        </w:r>
        <w:r w:rsidR="004647DE">
          <w:rPr>
            <w:webHidden/>
          </w:rPr>
          <w:tab/>
        </w:r>
        <w:r w:rsidR="004647DE">
          <w:rPr>
            <w:webHidden/>
          </w:rPr>
          <w:fldChar w:fldCharType="begin"/>
        </w:r>
        <w:r w:rsidR="004647DE">
          <w:rPr>
            <w:webHidden/>
          </w:rPr>
          <w:instrText xml:space="preserve"> PAGEREF _Toc35534833 \h </w:instrText>
        </w:r>
        <w:r w:rsidR="004647DE">
          <w:rPr>
            <w:webHidden/>
          </w:rPr>
        </w:r>
        <w:r w:rsidR="004647DE">
          <w:rPr>
            <w:webHidden/>
          </w:rPr>
          <w:fldChar w:fldCharType="separate"/>
        </w:r>
        <w:r w:rsidR="004647DE">
          <w:rPr>
            <w:webHidden/>
          </w:rPr>
          <w:t>7</w:t>
        </w:r>
        <w:r w:rsidR="004647DE">
          <w:rPr>
            <w:webHidden/>
          </w:rPr>
          <w:fldChar w:fldCharType="end"/>
        </w:r>
      </w:hyperlink>
    </w:p>
    <w:p w14:paraId="62DCB2DF" w14:textId="164AF510" w:rsidR="004647DE" w:rsidRDefault="00000000">
      <w:pPr>
        <w:pStyle w:val="Inhopg2"/>
        <w:rPr>
          <w:rFonts w:asciiTheme="minorHAnsi" w:eastAsiaTheme="minorEastAsia" w:hAnsiTheme="minorHAnsi"/>
          <w:sz w:val="22"/>
          <w:lang w:eastAsia="nl-BE"/>
        </w:rPr>
      </w:pPr>
      <w:hyperlink w:anchor="_Toc35534834" w:history="1">
        <w:r w:rsidR="004647DE" w:rsidRPr="003738A4">
          <w:rPr>
            <w:rStyle w:val="Hyperlink"/>
            <w:lang w:val="es-ES" w:eastAsia="nl-BE"/>
          </w:rPr>
          <w:t>4.1</w:t>
        </w:r>
        <w:r w:rsidR="004647DE">
          <w:rPr>
            <w:rFonts w:asciiTheme="minorHAnsi" w:eastAsiaTheme="minorEastAsia" w:hAnsiTheme="minorHAnsi"/>
            <w:sz w:val="22"/>
            <w:lang w:eastAsia="nl-BE"/>
          </w:rPr>
          <w:tab/>
        </w:r>
        <w:r w:rsidR="004647DE" w:rsidRPr="003738A4">
          <w:rPr>
            <w:rStyle w:val="Hyperlink"/>
            <w:lang w:val="es-ES" w:eastAsia="nl-BE"/>
          </w:rPr>
          <w:t>Condições gerais de reserva e aluguer</w:t>
        </w:r>
        <w:r w:rsidR="004647DE">
          <w:rPr>
            <w:webHidden/>
          </w:rPr>
          <w:tab/>
        </w:r>
        <w:r w:rsidR="004647DE">
          <w:rPr>
            <w:webHidden/>
          </w:rPr>
          <w:fldChar w:fldCharType="begin"/>
        </w:r>
        <w:r w:rsidR="004647DE">
          <w:rPr>
            <w:webHidden/>
          </w:rPr>
          <w:instrText xml:space="preserve"> PAGEREF _Toc35534834 \h </w:instrText>
        </w:r>
        <w:r w:rsidR="004647DE">
          <w:rPr>
            <w:webHidden/>
          </w:rPr>
        </w:r>
        <w:r w:rsidR="004647DE">
          <w:rPr>
            <w:webHidden/>
          </w:rPr>
          <w:fldChar w:fldCharType="separate"/>
        </w:r>
        <w:r w:rsidR="004647DE">
          <w:rPr>
            <w:webHidden/>
          </w:rPr>
          <w:t>7</w:t>
        </w:r>
        <w:r w:rsidR="004647DE">
          <w:rPr>
            <w:webHidden/>
          </w:rPr>
          <w:fldChar w:fldCharType="end"/>
        </w:r>
      </w:hyperlink>
    </w:p>
    <w:p w14:paraId="47C6FCB6" w14:textId="05AF9396"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35" w:history="1">
        <w:r w:rsidR="004647DE" w:rsidRPr="003738A4">
          <w:rPr>
            <w:rStyle w:val="Hyperlink"/>
            <w:noProof/>
            <w:lang w:val="es-ES"/>
          </w:rPr>
          <w:t>4.1.1</w:t>
        </w:r>
        <w:r w:rsidR="004647DE">
          <w:rPr>
            <w:rFonts w:asciiTheme="minorHAnsi" w:eastAsiaTheme="minorEastAsia" w:hAnsiTheme="minorHAnsi"/>
            <w:noProof/>
            <w:sz w:val="22"/>
            <w:lang w:eastAsia="nl-BE"/>
          </w:rPr>
          <w:tab/>
        </w:r>
        <w:r w:rsidR="004647DE" w:rsidRPr="003738A4">
          <w:rPr>
            <w:rStyle w:val="Hyperlink"/>
            <w:noProof/>
            <w:lang w:val="es-ES"/>
          </w:rPr>
          <w:t>Reserva e pagamento</w:t>
        </w:r>
        <w:r w:rsidR="004647DE">
          <w:rPr>
            <w:noProof/>
            <w:webHidden/>
          </w:rPr>
          <w:tab/>
        </w:r>
        <w:r w:rsidR="004647DE">
          <w:rPr>
            <w:noProof/>
            <w:webHidden/>
          </w:rPr>
          <w:fldChar w:fldCharType="begin"/>
        </w:r>
        <w:r w:rsidR="004647DE">
          <w:rPr>
            <w:noProof/>
            <w:webHidden/>
          </w:rPr>
          <w:instrText xml:space="preserve"> PAGEREF _Toc35534835 \h </w:instrText>
        </w:r>
        <w:r w:rsidR="004647DE">
          <w:rPr>
            <w:noProof/>
            <w:webHidden/>
          </w:rPr>
        </w:r>
        <w:r w:rsidR="004647DE">
          <w:rPr>
            <w:noProof/>
            <w:webHidden/>
          </w:rPr>
          <w:fldChar w:fldCharType="separate"/>
        </w:r>
        <w:r w:rsidR="004647DE">
          <w:rPr>
            <w:noProof/>
            <w:webHidden/>
          </w:rPr>
          <w:t>7</w:t>
        </w:r>
        <w:r w:rsidR="004647DE">
          <w:rPr>
            <w:noProof/>
            <w:webHidden/>
          </w:rPr>
          <w:fldChar w:fldCharType="end"/>
        </w:r>
      </w:hyperlink>
    </w:p>
    <w:p w14:paraId="37D9BAF1" w14:textId="7A0B64B7"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36" w:history="1">
        <w:r w:rsidR="004647DE" w:rsidRPr="003738A4">
          <w:rPr>
            <w:rStyle w:val="Hyperlink"/>
            <w:noProof/>
            <w:lang w:val="es-ES"/>
          </w:rPr>
          <w:t>4.1.2</w:t>
        </w:r>
        <w:r w:rsidR="004647DE">
          <w:rPr>
            <w:rFonts w:asciiTheme="minorHAnsi" w:eastAsiaTheme="minorEastAsia" w:hAnsiTheme="minorHAnsi"/>
            <w:noProof/>
            <w:sz w:val="22"/>
            <w:lang w:eastAsia="nl-BE"/>
          </w:rPr>
          <w:tab/>
        </w:r>
        <w:r w:rsidR="004647DE" w:rsidRPr="003738A4">
          <w:rPr>
            <w:rStyle w:val="Hyperlink"/>
            <w:noProof/>
            <w:lang w:val="es-ES"/>
          </w:rPr>
          <w:t>Cancelamento</w:t>
        </w:r>
        <w:r w:rsidR="004647DE">
          <w:rPr>
            <w:noProof/>
            <w:webHidden/>
          </w:rPr>
          <w:tab/>
        </w:r>
        <w:r w:rsidR="004647DE">
          <w:rPr>
            <w:noProof/>
            <w:webHidden/>
          </w:rPr>
          <w:fldChar w:fldCharType="begin"/>
        </w:r>
        <w:r w:rsidR="004647DE">
          <w:rPr>
            <w:noProof/>
            <w:webHidden/>
          </w:rPr>
          <w:instrText xml:space="preserve"> PAGEREF _Toc35534836 \h </w:instrText>
        </w:r>
        <w:r w:rsidR="004647DE">
          <w:rPr>
            <w:noProof/>
            <w:webHidden/>
          </w:rPr>
        </w:r>
        <w:r w:rsidR="004647DE">
          <w:rPr>
            <w:noProof/>
            <w:webHidden/>
          </w:rPr>
          <w:fldChar w:fldCharType="separate"/>
        </w:r>
        <w:r w:rsidR="004647DE">
          <w:rPr>
            <w:noProof/>
            <w:webHidden/>
          </w:rPr>
          <w:t>7</w:t>
        </w:r>
        <w:r w:rsidR="004647DE">
          <w:rPr>
            <w:noProof/>
            <w:webHidden/>
          </w:rPr>
          <w:fldChar w:fldCharType="end"/>
        </w:r>
      </w:hyperlink>
    </w:p>
    <w:p w14:paraId="36E58DD0" w14:textId="561C4B0D"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37" w:history="1">
        <w:r w:rsidR="004647DE" w:rsidRPr="003738A4">
          <w:rPr>
            <w:rStyle w:val="Hyperlink"/>
            <w:noProof/>
            <w:lang w:val="es-ES"/>
          </w:rPr>
          <w:t>4.1.3</w:t>
        </w:r>
        <w:r w:rsidR="004647DE">
          <w:rPr>
            <w:rFonts w:asciiTheme="minorHAnsi" w:eastAsiaTheme="minorEastAsia" w:hAnsiTheme="minorHAnsi"/>
            <w:noProof/>
            <w:sz w:val="22"/>
            <w:lang w:eastAsia="nl-BE"/>
          </w:rPr>
          <w:tab/>
        </w:r>
        <w:r w:rsidR="004647DE" w:rsidRPr="003738A4">
          <w:rPr>
            <w:rStyle w:val="Hyperlink"/>
            <w:noProof/>
            <w:lang w:val="es-ES"/>
          </w:rPr>
          <w:t>Generalidades</w:t>
        </w:r>
        <w:r w:rsidR="004647DE">
          <w:rPr>
            <w:noProof/>
            <w:webHidden/>
          </w:rPr>
          <w:tab/>
        </w:r>
        <w:r w:rsidR="004647DE">
          <w:rPr>
            <w:noProof/>
            <w:webHidden/>
          </w:rPr>
          <w:fldChar w:fldCharType="begin"/>
        </w:r>
        <w:r w:rsidR="004647DE">
          <w:rPr>
            <w:noProof/>
            <w:webHidden/>
          </w:rPr>
          <w:instrText xml:space="preserve"> PAGEREF _Toc35534837 \h </w:instrText>
        </w:r>
        <w:r w:rsidR="004647DE">
          <w:rPr>
            <w:noProof/>
            <w:webHidden/>
          </w:rPr>
        </w:r>
        <w:r w:rsidR="004647DE">
          <w:rPr>
            <w:noProof/>
            <w:webHidden/>
          </w:rPr>
          <w:fldChar w:fldCharType="separate"/>
        </w:r>
        <w:r w:rsidR="004647DE">
          <w:rPr>
            <w:noProof/>
            <w:webHidden/>
          </w:rPr>
          <w:t>8</w:t>
        </w:r>
        <w:r w:rsidR="004647DE">
          <w:rPr>
            <w:noProof/>
            <w:webHidden/>
          </w:rPr>
          <w:fldChar w:fldCharType="end"/>
        </w:r>
      </w:hyperlink>
    </w:p>
    <w:p w14:paraId="1F7E2B5F" w14:textId="3D2510F9"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38" w:history="1">
        <w:r w:rsidR="004647DE" w:rsidRPr="003738A4">
          <w:rPr>
            <w:rStyle w:val="Hyperlink"/>
            <w:noProof/>
            <w:lang w:val="es-ES"/>
          </w:rPr>
          <w:t>4.1.4</w:t>
        </w:r>
        <w:r w:rsidR="004647DE">
          <w:rPr>
            <w:rFonts w:asciiTheme="minorHAnsi" w:eastAsiaTheme="minorEastAsia" w:hAnsiTheme="minorHAnsi"/>
            <w:noProof/>
            <w:sz w:val="22"/>
            <w:lang w:eastAsia="nl-BE"/>
          </w:rPr>
          <w:tab/>
        </w:r>
        <w:r w:rsidR="004647DE" w:rsidRPr="003738A4">
          <w:rPr>
            <w:rStyle w:val="Hyperlink"/>
            <w:noProof/>
            <w:lang w:val="es-ES"/>
          </w:rPr>
          <w:t>Segurança</w:t>
        </w:r>
        <w:r w:rsidR="004647DE">
          <w:rPr>
            <w:noProof/>
            <w:webHidden/>
          </w:rPr>
          <w:tab/>
        </w:r>
        <w:r w:rsidR="004647DE">
          <w:rPr>
            <w:noProof/>
            <w:webHidden/>
          </w:rPr>
          <w:fldChar w:fldCharType="begin"/>
        </w:r>
        <w:r w:rsidR="004647DE">
          <w:rPr>
            <w:noProof/>
            <w:webHidden/>
          </w:rPr>
          <w:instrText xml:space="preserve"> PAGEREF _Toc35534838 \h </w:instrText>
        </w:r>
        <w:r w:rsidR="004647DE">
          <w:rPr>
            <w:noProof/>
            <w:webHidden/>
          </w:rPr>
        </w:r>
        <w:r w:rsidR="004647DE">
          <w:rPr>
            <w:noProof/>
            <w:webHidden/>
          </w:rPr>
          <w:fldChar w:fldCharType="separate"/>
        </w:r>
        <w:r w:rsidR="004647DE">
          <w:rPr>
            <w:noProof/>
            <w:webHidden/>
          </w:rPr>
          <w:t>9</w:t>
        </w:r>
        <w:r w:rsidR="004647DE">
          <w:rPr>
            <w:noProof/>
            <w:webHidden/>
          </w:rPr>
          <w:fldChar w:fldCharType="end"/>
        </w:r>
      </w:hyperlink>
    </w:p>
    <w:p w14:paraId="4652A7F0" w14:textId="68A0A82D" w:rsidR="004647DE" w:rsidRDefault="00000000">
      <w:pPr>
        <w:pStyle w:val="Inhopg2"/>
        <w:rPr>
          <w:rFonts w:asciiTheme="minorHAnsi" w:eastAsiaTheme="minorEastAsia" w:hAnsiTheme="minorHAnsi"/>
          <w:sz w:val="22"/>
          <w:lang w:eastAsia="nl-BE"/>
        </w:rPr>
      </w:pPr>
      <w:hyperlink w:anchor="_Toc35534839" w:history="1">
        <w:r w:rsidR="004647DE" w:rsidRPr="003738A4">
          <w:rPr>
            <w:rStyle w:val="Hyperlink"/>
          </w:rPr>
          <w:t>4.2</w:t>
        </w:r>
        <w:r w:rsidR="004647DE">
          <w:rPr>
            <w:rFonts w:asciiTheme="minorHAnsi" w:eastAsiaTheme="minorEastAsia" w:hAnsiTheme="minorHAnsi"/>
            <w:sz w:val="22"/>
            <w:lang w:eastAsia="nl-BE"/>
          </w:rPr>
          <w:tab/>
        </w:r>
        <w:r w:rsidR="004647DE" w:rsidRPr="003738A4">
          <w:rPr>
            <w:rStyle w:val="Hyperlink"/>
          </w:rPr>
          <w:t>Respeito e Privacidade</w:t>
        </w:r>
        <w:r w:rsidR="004647DE">
          <w:rPr>
            <w:webHidden/>
          </w:rPr>
          <w:tab/>
        </w:r>
        <w:r w:rsidR="004647DE">
          <w:rPr>
            <w:webHidden/>
          </w:rPr>
          <w:fldChar w:fldCharType="begin"/>
        </w:r>
        <w:r w:rsidR="004647DE">
          <w:rPr>
            <w:webHidden/>
          </w:rPr>
          <w:instrText xml:space="preserve"> PAGEREF _Toc35534839 \h </w:instrText>
        </w:r>
        <w:r w:rsidR="004647DE">
          <w:rPr>
            <w:webHidden/>
          </w:rPr>
        </w:r>
        <w:r w:rsidR="004647DE">
          <w:rPr>
            <w:webHidden/>
          </w:rPr>
          <w:fldChar w:fldCharType="separate"/>
        </w:r>
        <w:r w:rsidR="004647DE">
          <w:rPr>
            <w:webHidden/>
          </w:rPr>
          <w:t>10</w:t>
        </w:r>
        <w:r w:rsidR="004647DE">
          <w:rPr>
            <w:webHidden/>
          </w:rPr>
          <w:fldChar w:fldCharType="end"/>
        </w:r>
      </w:hyperlink>
    </w:p>
    <w:p w14:paraId="6C018684" w14:textId="4FD97351" w:rsidR="004647DE" w:rsidRDefault="00000000">
      <w:pPr>
        <w:pStyle w:val="Inhopg1"/>
        <w:rPr>
          <w:rFonts w:asciiTheme="minorHAnsi" w:eastAsiaTheme="minorEastAsia" w:hAnsiTheme="minorHAnsi"/>
          <w:b w:val="0"/>
          <w:bCs w:val="0"/>
          <w:sz w:val="22"/>
          <w:lang w:eastAsia="nl-BE"/>
        </w:rPr>
      </w:pPr>
      <w:hyperlink w:anchor="_Toc35534840" w:history="1">
        <w:r w:rsidR="004647DE" w:rsidRPr="003738A4">
          <w:rPr>
            <w:rStyle w:val="Hyperlink"/>
            <w:lang w:eastAsia="nl-BE"/>
          </w:rPr>
          <w:t>5</w:t>
        </w:r>
        <w:r w:rsidR="004647DE">
          <w:rPr>
            <w:rFonts w:asciiTheme="minorHAnsi" w:eastAsiaTheme="minorEastAsia" w:hAnsiTheme="minorHAnsi"/>
            <w:b w:val="0"/>
            <w:bCs w:val="0"/>
            <w:sz w:val="22"/>
            <w:lang w:eastAsia="nl-BE"/>
          </w:rPr>
          <w:tab/>
        </w:r>
        <w:r w:rsidR="004647DE" w:rsidRPr="003738A4">
          <w:rPr>
            <w:rStyle w:val="Hyperlink"/>
            <w:lang w:eastAsia="nl-BE"/>
          </w:rPr>
          <w:t>Nieuwpoort</w:t>
        </w:r>
        <w:r w:rsidR="004647DE">
          <w:rPr>
            <w:webHidden/>
          </w:rPr>
          <w:tab/>
        </w:r>
        <w:r w:rsidR="004647DE">
          <w:rPr>
            <w:webHidden/>
          </w:rPr>
          <w:fldChar w:fldCharType="begin"/>
        </w:r>
        <w:r w:rsidR="004647DE">
          <w:rPr>
            <w:webHidden/>
          </w:rPr>
          <w:instrText xml:space="preserve"> PAGEREF _Toc35534840 \h </w:instrText>
        </w:r>
        <w:r w:rsidR="004647DE">
          <w:rPr>
            <w:webHidden/>
          </w:rPr>
        </w:r>
        <w:r w:rsidR="004647DE">
          <w:rPr>
            <w:webHidden/>
          </w:rPr>
          <w:fldChar w:fldCharType="separate"/>
        </w:r>
        <w:r w:rsidR="004647DE">
          <w:rPr>
            <w:webHidden/>
          </w:rPr>
          <w:t>10</w:t>
        </w:r>
        <w:r w:rsidR="004647DE">
          <w:rPr>
            <w:webHidden/>
          </w:rPr>
          <w:fldChar w:fldCharType="end"/>
        </w:r>
      </w:hyperlink>
    </w:p>
    <w:p w14:paraId="1192581D" w14:textId="1C2178C9" w:rsidR="004647DE" w:rsidRDefault="00000000">
      <w:pPr>
        <w:pStyle w:val="Inhopg2"/>
        <w:rPr>
          <w:rFonts w:asciiTheme="minorHAnsi" w:eastAsiaTheme="minorEastAsia" w:hAnsiTheme="minorHAnsi"/>
          <w:sz w:val="22"/>
          <w:lang w:eastAsia="nl-BE"/>
        </w:rPr>
      </w:pPr>
      <w:hyperlink w:anchor="_Toc35534841" w:history="1">
        <w:r w:rsidR="004647DE" w:rsidRPr="003738A4">
          <w:rPr>
            <w:rStyle w:val="Hyperlink"/>
            <w:lang w:val="es-ES"/>
          </w:rPr>
          <w:t>5.1</w:t>
        </w:r>
        <w:r w:rsidR="004647DE">
          <w:rPr>
            <w:rFonts w:asciiTheme="minorHAnsi" w:eastAsiaTheme="minorEastAsia" w:hAnsiTheme="minorHAnsi"/>
            <w:sz w:val="22"/>
            <w:lang w:eastAsia="nl-BE"/>
          </w:rPr>
          <w:tab/>
        </w:r>
        <w:r w:rsidR="004647DE" w:rsidRPr="003738A4">
          <w:rPr>
            <w:rStyle w:val="Hyperlink"/>
            <w:lang w:val="es-ES"/>
          </w:rPr>
          <w:t>Passeios turísticos</w:t>
        </w:r>
        <w:r w:rsidR="004647DE">
          <w:rPr>
            <w:webHidden/>
          </w:rPr>
          <w:tab/>
        </w:r>
        <w:r w:rsidR="004647DE">
          <w:rPr>
            <w:webHidden/>
          </w:rPr>
          <w:fldChar w:fldCharType="begin"/>
        </w:r>
        <w:r w:rsidR="004647DE">
          <w:rPr>
            <w:webHidden/>
          </w:rPr>
          <w:instrText xml:space="preserve"> PAGEREF _Toc35534841 \h </w:instrText>
        </w:r>
        <w:r w:rsidR="004647DE">
          <w:rPr>
            <w:webHidden/>
          </w:rPr>
        </w:r>
        <w:r w:rsidR="004647DE">
          <w:rPr>
            <w:webHidden/>
          </w:rPr>
          <w:fldChar w:fldCharType="separate"/>
        </w:r>
        <w:r w:rsidR="004647DE">
          <w:rPr>
            <w:webHidden/>
          </w:rPr>
          <w:t>10</w:t>
        </w:r>
        <w:r w:rsidR="004647DE">
          <w:rPr>
            <w:webHidden/>
          </w:rPr>
          <w:fldChar w:fldCharType="end"/>
        </w:r>
      </w:hyperlink>
    </w:p>
    <w:p w14:paraId="364B0237" w14:textId="3EC90C1C"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2" w:history="1">
        <w:r w:rsidR="004647DE" w:rsidRPr="003738A4">
          <w:rPr>
            <w:rStyle w:val="Hyperlink"/>
            <w:noProof/>
            <w:lang w:val="es-ES"/>
          </w:rPr>
          <w:t>5.1.1</w:t>
        </w:r>
        <w:r w:rsidR="004647DE">
          <w:rPr>
            <w:rFonts w:asciiTheme="minorHAnsi" w:eastAsiaTheme="minorEastAsia" w:hAnsiTheme="minorHAnsi"/>
            <w:noProof/>
            <w:sz w:val="22"/>
            <w:lang w:eastAsia="nl-BE"/>
          </w:rPr>
          <w:tab/>
        </w:r>
        <w:r w:rsidR="004647DE" w:rsidRPr="003738A4">
          <w:rPr>
            <w:rStyle w:val="Hyperlink"/>
            <w:noProof/>
            <w:lang w:val="es-ES"/>
          </w:rPr>
          <w:t>Porto de pesca</w:t>
        </w:r>
        <w:r w:rsidR="004647DE">
          <w:rPr>
            <w:noProof/>
            <w:webHidden/>
          </w:rPr>
          <w:tab/>
        </w:r>
        <w:r w:rsidR="004647DE">
          <w:rPr>
            <w:noProof/>
            <w:webHidden/>
          </w:rPr>
          <w:fldChar w:fldCharType="begin"/>
        </w:r>
        <w:r w:rsidR="004647DE">
          <w:rPr>
            <w:noProof/>
            <w:webHidden/>
          </w:rPr>
          <w:instrText xml:space="preserve"> PAGEREF _Toc35534842 \h </w:instrText>
        </w:r>
        <w:r w:rsidR="004647DE">
          <w:rPr>
            <w:noProof/>
            <w:webHidden/>
          </w:rPr>
        </w:r>
        <w:r w:rsidR="004647DE">
          <w:rPr>
            <w:noProof/>
            <w:webHidden/>
          </w:rPr>
          <w:fldChar w:fldCharType="separate"/>
        </w:r>
        <w:r w:rsidR="004647DE">
          <w:rPr>
            <w:noProof/>
            <w:webHidden/>
          </w:rPr>
          <w:t>10</w:t>
        </w:r>
        <w:r w:rsidR="004647DE">
          <w:rPr>
            <w:noProof/>
            <w:webHidden/>
          </w:rPr>
          <w:fldChar w:fldCharType="end"/>
        </w:r>
      </w:hyperlink>
    </w:p>
    <w:p w14:paraId="76A0BBDD" w14:textId="4B02D758"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3" w:history="1">
        <w:r w:rsidR="004647DE" w:rsidRPr="003738A4">
          <w:rPr>
            <w:rStyle w:val="Hyperlink"/>
            <w:noProof/>
            <w:lang w:val="es-ES"/>
          </w:rPr>
          <w:t>5.1.2</w:t>
        </w:r>
        <w:r w:rsidR="004647DE">
          <w:rPr>
            <w:rFonts w:asciiTheme="minorHAnsi" w:eastAsiaTheme="minorEastAsia" w:hAnsiTheme="minorHAnsi"/>
            <w:noProof/>
            <w:sz w:val="22"/>
            <w:lang w:eastAsia="nl-BE"/>
          </w:rPr>
          <w:tab/>
        </w:r>
        <w:r w:rsidR="004647DE" w:rsidRPr="003738A4">
          <w:rPr>
            <w:rStyle w:val="Hyperlink"/>
            <w:noProof/>
            <w:lang w:val="es-ES"/>
          </w:rPr>
          <w:t>Passeio pedestre</w:t>
        </w:r>
        <w:r w:rsidR="004647DE">
          <w:rPr>
            <w:noProof/>
            <w:webHidden/>
          </w:rPr>
          <w:tab/>
        </w:r>
        <w:r w:rsidR="004647DE">
          <w:rPr>
            <w:noProof/>
            <w:webHidden/>
          </w:rPr>
          <w:fldChar w:fldCharType="begin"/>
        </w:r>
        <w:r w:rsidR="004647DE">
          <w:rPr>
            <w:noProof/>
            <w:webHidden/>
          </w:rPr>
          <w:instrText xml:space="preserve"> PAGEREF _Toc35534843 \h </w:instrText>
        </w:r>
        <w:r w:rsidR="004647DE">
          <w:rPr>
            <w:noProof/>
            <w:webHidden/>
          </w:rPr>
        </w:r>
        <w:r w:rsidR="004647DE">
          <w:rPr>
            <w:noProof/>
            <w:webHidden/>
          </w:rPr>
          <w:fldChar w:fldCharType="separate"/>
        </w:r>
        <w:r w:rsidR="004647DE">
          <w:rPr>
            <w:noProof/>
            <w:webHidden/>
          </w:rPr>
          <w:t>11</w:t>
        </w:r>
        <w:r w:rsidR="004647DE">
          <w:rPr>
            <w:noProof/>
            <w:webHidden/>
          </w:rPr>
          <w:fldChar w:fldCharType="end"/>
        </w:r>
      </w:hyperlink>
    </w:p>
    <w:p w14:paraId="0F53FCDB" w14:textId="2D353EFF"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4" w:history="1">
        <w:r w:rsidR="004647DE" w:rsidRPr="003738A4">
          <w:rPr>
            <w:rStyle w:val="Hyperlink"/>
            <w:noProof/>
            <w:lang w:val="es-ES"/>
          </w:rPr>
          <w:t>5.1.3</w:t>
        </w:r>
        <w:r w:rsidR="004647DE">
          <w:rPr>
            <w:rFonts w:asciiTheme="minorHAnsi" w:eastAsiaTheme="minorEastAsia" w:hAnsiTheme="minorHAnsi"/>
            <w:noProof/>
            <w:sz w:val="22"/>
            <w:lang w:eastAsia="nl-BE"/>
          </w:rPr>
          <w:tab/>
        </w:r>
        <w:r w:rsidR="004647DE" w:rsidRPr="003738A4">
          <w:rPr>
            <w:rStyle w:val="Hyperlink"/>
            <w:noProof/>
            <w:lang w:val="es-ES"/>
          </w:rPr>
          <w:t>Marina</w:t>
        </w:r>
        <w:r w:rsidR="004647DE">
          <w:rPr>
            <w:noProof/>
            <w:webHidden/>
          </w:rPr>
          <w:tab/>
        </w:r>
        <w:r w:rsidR="004647DE">
          <w:rPr>
            <w:noProof/>
            <w:webHidden/>
          </w:rPr>
          <w:fldChar w:fldCharType="begin"/>
        </w:r>
        <w:r w:rsidR="004647DE">
          <w:rPr>
            <w:noProof/>
            <w:webHidden/>
          </w:rPr>
          <w:instrText xml:space="preserve"> PAGEREF _Toc35534844 \h </w:instrText>
        </w:r>
        <w:r w:rsidR="004647DE">
          <w:rPr>
            <w:noProof/>
            <w:webHidden/>
          </w:rPr>
        </w:r>
        <w:r w:rsidR="004647DE">
          <w:rPr>
            <w:noProof/>
            <w:webHidden/>
          </w:rPr>
          <w:fldChar w:fldCharType="separate"/>
        </w:r>
        <w:r w:rsidR="004647DE">
          <w:rPr>
            <w:noProof/>
            <w:webHidden/>
          </w:rPr>
          <w:t>11</w:t>
        </w:r>
        <w:r w:rsidR="004647DE">
          <w:rPr>
            <w:noProof/>
            <w:webHidden/>
          </w:rPr>
          <w:fldChar w:fldCharType="end"/>
        </w:r>
      </w:hyperlink>
    </w:p>
    <w:p w14:paraId="241822DF" w14:textId="7545511E"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5" w:history="1">
        <w:r w:rsidR="004647DE" w:rsidRPr="003738A4">
          <w:rPr>
            <w:rStyle w:val="Hyperlink"/>
            <w:noProof/>
            <w:lang w:val="es-ES"/>
          </w:rPr>
          <w:t>5.1.4</w:t>
        </w:r>
        <w:r w:rsidR="004647DE">
          <w:rPr>
            <w:rFonts w:asciiTheme="minorHAnsi" w:eastAsiaTheme="minorEastAsia" w:hAnsiTheme="minorHAnsi"/>
            <w:noProof/>
            <w:sz w:val="22"/>
            <w:lang w:eastAsia="nl-BE"/>
          </w:rPr>
          <w:tab/>
        </w:r>
        <w:r w:rsidR="004647DE" w:rsidRPr="003738A4">
          <w:rPr>
            <w:rStyle w:val="Hyperlink"/>
            <w:noProof/>
            <w:lang w:val="es-ES"/>
          </w:rPr>
          <w:t xml:space="preserve">Reserva natural  </w:t>
        </w:r>
        <w:r w:rsidR="004647DE">
          <w:rPr>
            <w:rStyle w:val="Hyperlink"/>
            <w:noProof/>
            <w:lang w:val="es-ES"/>
          </w:rPr>
          <w:t>“De IJzermonding</w:t>
        </w:r>
        <w:r w:rsidR="004647DE" w:rsidRPr="003738A4">
          <w:rPr>
            <w:rStyle w:val="Hyperlink"/>
            <w:noProof/>
            <w:lang w:val="es-ES"/>
          </w:rPr>
          <w:t>".</w:t>
        </w:r>
        <w:r w:rsidR="004647DE">
          <w:rPr>
            <w:noProof/>
            <w:webHidden/>
          </w:rPr>
          <w:tab/>
        </w:r>
        <w:r w:rsidR="004647DE">
          <w:rPr>
            <w:noProof/>
            <w:webHidden/>
          </w:rPr>
          <w:fldChar w:fldCharType="begin"/>
        </w:r>
        <w:r w:rsidR="004647DE">
          <w:rPr>
            <w:noProof/>
            <w:webHidden/>
          </w:rPr>
          <w:instrText xml:space="preserve"> PAGEREF _Toc35534845 \h </w:instrText>
        </w:r>
        <w:r w:rsidR="004647DE">
          <w:rPr>
            <w:noProof/>
            <w:webHidden/>
          </w:rPr>
        </w:r>
        <w:r w:rsidR="004647DE">
          <w:rPr>
            <w:noProof/>
            <w:webHidden/>
          </w:rPr>
          <w:fldChar w:fldCharType="separate"/>
        </w:r>
        <w:r w:rsidR="004647DE">
          <w:rPr>
            <w:noProof/>
            <w:webHidden/>
          </w:rPr>
          <w:t>11</w:t>
        </w:r>
        <w:r w:rsidR="004647DE">
          <w:rPr>
            <w:noProof/>
            <w:webHidden/>
          </w:rPr>
          <w:fldChar w:fldCharType="end"/>
        </w:r>
      </w:hyperlink>
    </w:p>
    <w:p w14:paraId="4CFE7929" w14:textId="2F8A8450"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6" w:history="1">
        <w:r w:rsidR="004647DE" w:rsidRPr="003738A4">
          <w:rPr>
            <w:rStyle w:val="Hyperlink"/>
            <w:noProof/>
            <w:shd w:val="clear" w:color="auto" w:fill="FFFFFF"/>
            <w:lang w:val="es-ES"/>
          </w:rPr>
          <w:t>5.1.5</w:t>
        </w:r>
        <w:r w:rsidR="004647DE">
          <w:rPr>
            <w:rFonts w:asciiTheme="minorHAnsi" w:eastAsiaTheme="minorEastAsia" w:hAnsiTheme="minorHAnsi"/>
            <w:noProof/>
            <w:sz w:val="22"/>
            <w:lang w:eastAsia="nl-BE"/>
          </w:rPr>
          <w:tab/>
        </w:r>
        <w:r w:rsidR="004647DE" w:rsidRPr="003738A4">
          <w:rPr>
            <w:rStyle w:val="Hyperlink"/>
            <w:noProof/>
            <w:shd w:val="clear" w:color="auto" w:fill="FFFFFF"/>
            <w:lang w:val="es-ES"/>
          </w:rPr>
          <w:t>Jeanne Panne</w:t>
        </w:r>
        <w:r w:rsidR="004647DE">
          <w:rPr>
            <w:noProof/>
            <w:webHidden/>
          </w:rPr>
          <w:tab/>
        </w:r>
        <w:r w:rsidR="004647DE">
          <w:rPr>
            <w:noProof/>
            <w:webHidden/>
          </w:rPr>
          <w:fldChar w:fldCharType="begin"/>
        </w:r>
        <w:r w:rsidR="004647DE">
          <w:rPr>
            <w:noProof/>
            <w:webHidden/>
          </w:rPr>
          <w:instrText xml:space="preserve"> PAGEREF _Toc35534846 \h </w:instrText>
        </w:r>
        <w:r w:rsidR="004647DE">
          <w:rPr>
            <w:noProof/>
            <w:webHidden/>
          </w:rPr>
        </w:r>
        <w:r w:rsidR="004647DE">
          <w:rPr>
            <w:noProof/>
            <w:webHidden/>
          </w:rPr>
          <w:fldChar w:fldCharType="separate"/>
        </w:r>
        <w:r w:rsidR="004647DE">
          <w:rPr>
            <w:noProof/>
            <w:webHidden/>
          </w:rPr>
          <w:t>12</w:t>
        </w:r>
        <w:r w:rsidR="004647DE">
          <w:rPr>
            <w:noProof/>
            <w:webHidden/>
          </w:rPr>
          <w:fldChar w:fldCharType="end"/>
        </w:r>
      </w:hyperlink>
    </w:p>
    <w:p w14:paraId="597B03EB" w14:textId="3A7A506D"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7" w:history="1">
        <w:r w:rsidR="004647DE" w:rsidRPr="003738A4">
          <w:rPr>
            <w:rStyle w:val="Hyperlink"/>
            <w:noProof/>
            <w:shd w:val="clear" w:color="auto" w:fill="FFFFFF"/>
            <w:lang w:val="es-ES"/>
          </w:rPr>
          <w:t>5.1.6</w:t>
        </w:r>
        <w:r w:rsidR="004647DE">
          <w:rPr>
            <w:rFonts w:asciiTheme="minorHAnsi" w:eastAsiaTheme="minorEastAsia" w:hAnsiTheme="minorHAnsi"/>
            <w:noProof/>
            <w:sz w:val="22"/>
            <w:lang w:eastAsia="nl-BE"/>
          </w:rPr>
          <w:tab/>
        </w:r>
        <w:r w:rsidR="004647DE" w:rsidRPr="003738A4">
          <w:rPr>
            <w:rStyle w:val="Hyperlink"/>
            <w:noProof/>
            <w:shd w:val="clear" w:color="auto" w:fill="FFFFFF"/>
            <w:lang w:val="es-ES"/>
          </w:rPr>
          <w:t>Monumento ao Rei Alberto I</w:t>
        </w:r>
        <w:r w:rsidR="004647DE">
          <w:rPr>
            <w:noProof/>
            <w:webHidden/>
          </w:rPr>
          <w:tab/>
        </w:r>
        <w:r w:rsidR="004647DE">
          <w:rPr>
            <w:noProof/>
            <w:webHidden/>
          </w:rPr>
          <w:fldChar w:fldCharType="begin"/>
        </w:r>
        <w:r w:rsidR="004647DE">
          <w:rPr>
            <w:noProof/>
            <w:webHidden/>
          </w:rPr>
          <w:instrText xml:space="preserve"> PAGEREF _Toc35534847 \h </w:instrText>
        </w:r>
        <w:r w:rsidR="004647DE">
          <w:rPr>
            <w:noProof/>
            <w:webHidden/>
          </w:rPr>
        </w:r>
        <w:r w:rsidR="004647DE">
          <w:rPr>
            <w:noProof/>
            <w:webHidden/>
          </w:rPr>
          <w:fldChar w:fldCharType="separate"/>
        </w:r>
        <w:r w:rsidR="004647DE">
          <w:rPr>
            <w:noProof/>
            <w:webHidden/>
          </w:rPr>
          <w:t>12</w:t>
        </w:r>
        <w:r w:rsidR="004647DE">
          <w:rPr>
            <w:noProof/>
            <w:webHidden/>
          </w:rPr>
          <w:fldChar w:fldCharType="end"/>
        </w:r>
      </w:hyperlink>
    </w:p>
    <w:p w14:paraId="5F522908" w14:textId="7C01CA7D" w:rsidR="004647DE" w:rsidRDefault="00000000">
      <w:pPr>
        <w:pStyle w:val="Inhopg3"/>
        <w:tabs>
          <w:tab w:val="left" w:pos="1320"/>
          <w:tab w:val="right" w:leader="dot" w:pos="9060"/>
        </w:tabs>
        <w:rPr>
          <w:rFonts w:asciiTheme="minorHAnsi" w:eastAsiaTheme="minorEastAsia" w:hAnsiTheme="minorHAnsi"/>
          <w:noProof/>
          <w:sz w:val="22"/>
          <w:lang w:eastAsia="nl-BE"/>
        </w:rPr>
      </w:pPr>
      <w:hyperlink w:anchor="_Toc35534848" w:history="1">
        <w:r w:rsidR="004647DE" w:rsidRPr="003738A4">
          <w:rPr>
            <w:rStyle w:val="Hyperlink"/>
            <w:noProof/>
            <w:shd w:val="clear" w:color="auto" w:fill="FFFFFF"/>
            <w:lang w:val="es-ES"/>
          </w:rPr>
          <w:t>5.1.7</w:t>
        </w:r>
        <w:r w:rsidR="004647DE">
          <w:rPr>
            <w:rFonts w:asciiTheme="minorHAnsi" w:eastAsiaTheme="minorEastAsia" w:hAnsiTheme="minorHAnsi"/>
            <w:noProof/>
            <w:sz w:val="22"/>
            <w:lang w:eastAsia="nl-BE"/>
          </w:rPr>
          <w:tab/>
        </w:r>
        <w:r w:rsidR="004647DE" w:rsidRPr="003738A4">
          <w:rPr>
            <w:rStyle w:val="Hyperlink"/>
            <w:noProof/>
            <w:shd w:val="clear" w:color="auto" w:fill="FFFFFF"/>
            <w:lang w:val="es-ES"/>
          </w:rPr>
          <w:t>De Ganzepoot</w:t>
        </w:r>
        <w:r w:rsidR="004647DE">
          <w:rPr>
            <w:noProof/>
            <w:webHidden/>
          </w:rPr>
          <w:tab/>
        </w:r>
        <w:r w:rsidR="004647DE">
          <w:rPr>
            <w:noProof/>
            <w:webHidden/>
          </w:rPr>
          <w:fldChar w:fldCharType="begin"/>
        </w:r>
        <w:r w:rsidR="004647DE">
          <w:rPr>
            <w:noProof/>
            <w:webHidden/>
          </w:rPr>
          <w:instrText xml:space="preserve"> PAGEREF _Toc35534848 \h </w:instrText>
        </w:r>
        <w:r w:rsidR="004647DE">
          <w:rPr>
            <w:noProof/>
            <w:webHidden/>
          </w:rPr>
        </w:r>
        <w:r w:rsidR="004647DE">
          <w:rPr>
            <w:noProof/>
            <w:webHidden/>
          </w:rPr>
          <w:fldChar w:fldCharType="separate"/>
        </w:r>
        <w:r w:rsidR="004647DE">
          <w:rPr>
            <w:noProof/>
            <w:webHidden/>
          </w:rPr>
          <w:t>12</w:t>
        </w:r>
        <w:r w:rsidR="004647DE">
          <w:rPr>
            <w:noProof/>
            <w:webHidden/>
          </w:rPr>
          <w:fldChar w:fldCharType="end"/>
        </w:r>
      </w:hyperlink>
    </w:p>
    <w:p w14:paraId="6DFD0FDD" w14:textId="0BAB2A93" w:rsidR="004647DE" w:rsidRDefault="00000000">
      <w:pPr>
        <w:pStyle w:val="Inhopg3"/>
        <w:tabs>
          <w:tab w:val="right" w:leader="dot" w:pos="9060"/>
        </w:tabs>
        <w:rPr>
          <w:rFonts w:asciiTheme="minorHAnsi" w:eastAsiaTheme="minorEastAsia" w:hAnsiTheme="minorHAnsi"/>
          <w:noProof/>
          <w:sz w:val="22"/>
          <w:lang w:eastAsia="nl-BE"/>
        </w:rPr>
      </w:pPr>
      <w:hyperlink w:anchor="_Toc35534849" w:history="1">
        <w:r w:rsidR="004647DE" w:rsidRPr="003738A4">
          <w:rPr>
            <w:rStyle w:val="Hyperlink"/>
            <w:noProof/>
            <w:shd w:val="clear" w:color="auto" w:fill="FFFFFF"/>
          </w:rPr>
          <w:drawing>
            <wp:inline distT="0" distB="0" distL="0" distR="0" wp14:anchorId="31ADE80E" wp14:editId="77AC2079">
              <wp:extent cx="5205138" cy="14668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4647DE">
          <w:rPr>
            <w:noProof/>
            <w:webHidden/>
          </w:rPr>
          <w:tab/>
        </w:r>
        <w:r w:rsidR="004647DE">
          <w:rPr>
            <w:noProof/>
            <w:webHidden/>
          </w:rPr>
          <w:fldChar w:fldCharType="begin"/>
        </w:r>
        <w:r w:rsidR="004647DE">
          <w:rPr>
            <w:noProof/>
            <w:webHidden/>
          </w:rPr>
          <w:instrText xml:space="preserve"> PAGEREF _Toc35534849 \h </w:instrText>
        </w:r>
        <w:r w:rsidR="004647DE">
          <w:rPr>
            <w:noProof/>
            <w:webHidden/>
          </w:rPr>
        </w:r>
        <w:r w:rsidR="004647DE">
          <w:rPr>
            <w:noProof/>
            <w:webHidden/>
          </w:rPr>
          <w:fldChar w:fldCharType="separate"/>
        </w:r>
        <w:r w:rsidR="004647DE">
          <w:rPr>
            <w:noProof/>
            <w:webHidden/>
          </w:rPr>
          <w:t>12</w:t>
        </w:r>
        <w:r w:rsidR="004647DE">
          <w:rPr>
            <w:noProof/>
            <w:webHidden/>
          </w:rPr>
          <w:fldChar w:fldCharType="end"/>
        </w:r>
      </w:hyperlink>
    </w:p>
    <w:p w14:paraId="20568A12" w14:textId="68083157" w:rsidR="004647DE" w:rsidRDefault="00000000">
      <w:pPr>
        <w:pStyle w:val="Inhopg2"/>
        <w:rPr>
          <w:rFonts w:asciiTheme="minorHAnsi" w:eastAsiaTheme="minorEastAsia" w:hAnsiTheme="minorHAnsi"/>
          <w:sz w:val="22"/>
          <w:lang w:eastAsia="nl-BE"/>
        </w:rPr>
      </w:pPr>
      <w:hyperlink w:anchor="_Toc35534850" w:history="1">
        <w:r w:rsidR="004647DE" w:rsidRPr="003738A4">
          <w:rPr>
            <w:rStyle w:val="Hyperlink"/>
            <w:lang w:val="es-ES"/>
          </w:rPr>
          <w:t>5.2</w:t>
        </w:r>
        <w:r w:rsidR="004647DE">
          <w:rPr>
            <w:rFonts w:asciiTheme="minorHAnsi" w:eastAsiaTheme="minorEastAsia" w:hAnsiTheme="minorHAnsi"/>
            <w:sz w:val="22"/>
            <w:lang w:eastAsia="nl-BE"/>
          </w:rPr>
          <w:tab/>
        </w:r>
        <w:r w:rsidR="004647DE" w:rsidRPr="003738A4">
          <w:rPr>
            <w:rStyle w:val="Hyperlink"/>
            <w:lang w:val="es-ES"/>
          </w:rPr>
          <w:t>Estacionamento em Nieuwpoort</w:t>
        </w:r>
        <w:r w:rsidR="004647DE">
          <w:rPr>
            <w:webHidden/>
          </w:rPr>
          <w:tab/>
        </w:r>
        <w:r w:rsidR="004647DE">
          <w:rPr>
            <w:webHidden/>
          </w:rPr>
          <w:fldChar w:fldCharType="begin"/>
        </w:r>
        <w:r w:rsidR="004647DE">
          <w:rPr>
            <w:webHidden/>
          </w:rPr>
          <w:instrText xml:space="preserve"> PAGEREF _Toc35534850 \h </w:instrText>
        </w:r>
        <w:r w:rsidR="004647DE">
          <w:rPr>
            <w:webHidden/>
          </w:rPr>
        </w:r>
        <w:r w:rsidR="004647DE">
          <w:rPr>
            <w:webHidden/>
          </w:rPr>
          <w:fldChar w:fldCharType="separate"/>
        </w:r>
        <w:r w:rsidR="004647DE">
          <w:rPr>
            <w:webHidden/>
          </w:rPr>
          <w:t>13</w:t>
        </w:r>
        <w:r w:rsidR="004647DE">
          <w:rPr>
            <w:webHidden/>
          </w:rPr>
          <w:fldChar w:fldCharType="end"/>
        </w:r>
      </w:hyperlink>
    </w:p>
    <w:p w14:paraId="32FBA6E3" w14:textId="7D0BB973" w:rsidR="004647DE" w:rsidRDefault="00000000">
      <w:pPr>
        <w:pStyle w:val="Inhopg1"/>
        <w:rPr>
          <w:rFonts w:asciiTheme="minorHAnsi" w:eastAsiaTheme="minorEastAsia" w:hAnsiTheme="minorHAnsi"/>
          <w:b w:val="0"/>
          <w:bCs w:val="0"/>
          <w:sz w:val="22"/>
          <w:lang w:eastAsia="nl-BE"/>
        </w:rPr>
      </w:pPr>
      <w:hyperlink w:anchor="_Toc35534851" w:history="1">
        <w:r w:rsidR="004647DE" w:rsidRPr="003738A4">
          <w:rPr>
            <w:rStyle w:val="Hyperlink"/>
          </w:rPr>
          <w:t>6</w:t>
        </w:r>
        <w:r w:rsidR="004647DE">
          <w:rPr>
            <w:rFonts w:asciiTheme="minorHAnsi" w:eastAsiaTheme="minorEastAsia" w:hAnsiTheme="minorHAnsi"/>
            <w:b w:val="0"/>
            <w:bCs w:val="0"/>
            <w:sz w:val="22"/>
            <w:lang w:eastAsia="nl-BE"/>
          </w:rPr>
          <w:tab/>
        </w:r>
        <w:r w:rsidR="004647DE" w:rsidRPr="003738A4">
          <w:rPr>
            <w:rStyle w:val="Hyperlink"/>
          </w:rPr>
          <w:t>Alimentos e Bebidas</w:t>
        </w:r>
        <w:r w:rsidR="004647DE">
          <w:rPr>
            <w:webHidden/>
          </w:rPr>
          <w:tab/>
        </w:r>
        <w:r w:rsidR="004647DE">
          <w:rPr>
            <w:webHidden/>
          </w:rPr>
          <w:fldChar w:fldCharType="begin"/>
        </w:r>
        <w:r w:rsidR="004647DE">
          <w:rPr>
            <w:webHidden/>
          </w:rPr>
          <w:instrText xml:space="preserve"> PAGEREF _Toc35534851 \h </w:instrText>
        </w:r>
        <w:r w:rsidR="004647DE">
          <w:rPr>
            <w:webHidden/>
          </w:rPr>
        </w:r>
        <w:r w:rsidR="004647DE">
          <w:rPr>
            <w:webHidden/>
          </w:rPr>
          <w:fldChar w:fldCharType="separate"/>
        </w:r>
        <w:r w:rsidR="004647DE">
          <w:rPr>
            <w:webHidden/>
          </w:rPr>
          <w:t>14</w:t>
        </w:r>
        <w:r w:rsidR="004647DE">
          <w:rPr>
            <w:webHidden/>
          </w:rPr>
          <w:fldChar w:fldCharType="end"/>
        </w:r>
      </w:hyperlink>
    </w:p>
    <w:p w14:paraId="7B3E1DD7" w14:textId="0FD1BADA" w:rsidR="004647DE" w:rsidRDefault="00000000">
      <w:pPr>
        <w:pStyle w:val="Inhopg1"/>
        <w:rPr>
          <w:rFonts w:asciiTheme="minorHAnsi" w:eastAsiaTheme="minorEastAsia" w:hAnsiTheme="minorHAnsi"/>
          <w:b w:val="0"/>
          <w:bCs w:val="0"/>
          <w:sz w:val="22"/>
          <w:lang w:eastAsia="nl-BE"/>
        </w:rPr>
      </w:pPr>
      <w:hyperlink w:anchor="_Toc35534852" w:history="1">
        <w:r w:rsidR="004647DE" w:rsidRPr="003738A4">
          <w:rPr>
            <w:rStyle w:val="Hyperlink"/>
          </w:rPr>
          <w:t>7</w:t>
        </w:r>
        <w:r w:rsidR="004647DE">
          <w:rPr>
            <w:rFonts w:asciiTheme="minorHAnsi" w:eastAsiaTheme="minorEastAsia" w:hAnsiTheme="minorHAnsi"/>
            <w:b w:val="0"/>
            <w:bCs w:val="0"/>
            <w:sz w:val="22"/>
            <w:lang w:eastAsia="nl-BE"/>
          </w:rPr>
          <w:tab/>
        </w:r>
        <w:r w:rsidR="004647DE" w:rsidRPr="003738A4">
          <w:rPr>
            <w:rStyle w:val="Hyperlink"/>
          </w:rPr>
          <w:t>Lojas locais</w:t>
        </w:r>
        <w:r w:rsidR="004647DE">
          <w:rPr>
            <w:webHidden/>
          </w:rPr>
          <w:tab/>
        </w:r>
        <w:r w:rsidR="004647DE">
          <w:rPr>
            <w:webHidden/>
          </w:rPr>
          <w:fldChar w:fldCharType="begin"/>
        </w:r>
        <w:r w:rsidR="004647DE">
          <w:rPr>
            <w:webHidden/>
          </w:rPr>
          <w:instrText xml:space="preserve"> PAGEREF _Toc35534852 \h </w:instrText>
        </w:r>
        <w:r w:rsidR="004647DE">
          <w:rPr>
            <w:webHidden/>
          </w:rPr>
        </w:r>
        <w:r w:rsidR="004647DE">
          <w:rPr>
            <w:webHidden/>
          </w:rPr>
          <w:fldChar w:fldCharType="separate"/>
        </w:r>
        <w:r w:rsidR="004647DE">
          <w:rPr>
            <w:webHidden/>
          </w:rPr>
          <w:t>17</w:t>
        </w:r>
        <w:r w:rsidR="004647DE">
          <w:rPr>
            <w:webHidden/>
          </w:rPr>
          <w:fldChar w:fldCharType="end"/>
        </w:r>
      </w:hyperlink>
    </w:p>
    <w:p w14:paraId="190BB6F8" w14:textId="3EC3B2FD" w:rsidR="004647DE" w:rsidRDefault="00000000">
      <w:pPr>
        <w:pStyle w:val="Inhopg1"/>
        <w:rPr>
          <w:rFonts w:asciiTheme="minorHAnsi" w:eastAsiaTheme="minorEastAsia" w:hAnsiTheme="minorHAnsi"/>
          <w:b w:val="0"/>
          <w:bCs w:val="0"/>
          <w:sz w:val="22"/>
          <w:lang w:eastAsia="nl-BE"/>
        </w:rPr>
      </w:pPr>
      <w:hyperlink w:anchor="_Toc35534853" w:history="1">
        <w:r w:rsidR="004647DE" w:rsidRPr="003738A4">
          <w:rPr>
            <w:rStyle w:val="Hyperlink"/>
          </w:rPr>
          <w:t>8</w:t>
        </w:r>
        <w:r w:rsidR="004647DE">
          <w:rPr>
            <w:rFonts w:asciiTheme="minorHAnsi" w:eastAsiaTheme="minorEastAsia" w:hAnsiTheme="minorHAnsi"/>
            <w:b w:val="0"/>
            <w:bCs w:val="0"/>
            <w:sz w:val="22"/>
            <w:lang w:eastAsia="nl-BE"/>
          </w:rPr>
          <w:tab/>
        </w:r>
        <w:r w:rsidR="004647DE" w:rsidRPr="003738A4">
          <w:rPr>
            <w:rStyle w:val="Hyperlink"/>
          </w:rPr>
          <w:t>Bancos e ATMs</w:t>
        </w:r>
        <w:r w:rsidR="004647DE">
          <w:rPr>
            <w:webHidden/>
          </w:rPr>
          <w:tab/>
        </w:r>
        <w:r w:rsidR="004647DE">
          <w:rPr>
            <w:webHidden/>
          </w:rPr>
          <w:fldChar w:fldCharType="begin"/>
        </w:r>
        <w:r w:rsidR="004647DE">
          <w:rPr>
            <w:webHidden/>
          </w:rPr>
          <w:instrText xml:space="preserve"> PAGEREF _Toc35534853 \h </w:instrText>
        </w:r>
        <w:r w:rsidR="004647DE">
          <w:rPr>
            <w:webHidden/>
          </w:rPr>
        </w:r>
        <w:r w:rsidR="004647DE">
          <w:rPr>
            <w:webHidden/>
          </w:rPr>
          <w:fldChar w:fldCharType="separate"/>
        </w:r>
        <w:r w:rsidR="004647DE">
          <w:rPr>
            <w:webHidden/>
          </w:rPr>
          <w:t>17</w:t>
        </w:r>
        <w:r w:rsidR="004647DE">
          <w:rPr>
            <w:webHidden/>
          </w:rPr>
          <w:fldChar w:fldCharType="end"/>
        </w:r>
      </w:hyperlink>
    </w:p>
    <w:p w14:paraId="7177174A" w14:textId="115A24AA" w:rsidR="004647DE" w:rsidRDefault="00000000">
      <w:pPr>
        <w:pStyle w:val="Inhopg1"/>
        <w:rPr>
          <w:rFonts w:asciiTheme="minorHAnsi" w:eastAsiaTheme="minorEastAsia" w:hAnsiTheme="minorHAnsi"/>
          <w:b w:val="0"/>
          <w:bCs w:val="0"/>
          <w:sz w:val="22"/>
          <w:lang w:eastAsia="nl-BE"/>
        </w:rPr>
      </w:pPr>
      <w:hyperlink w:anchor="_Toc35534854" w:history="1">
        <w:r w:rsidR="004647DE" w:rsidRPr="003738A4">
          <w:rPr>
            <w:rStyle w:val="Hyperlink"/>
          </w:rPr>
          <w:t>9</w:t>
        </w:r>
        <w:r w:rsidR="004647DE">
          <w:rPr>
            <w:rFonts w:asciiTheme="minorHAnsi" w:eastAsiaTheme="minorEastAsia" w:hAnsiTheme="minorHAnsi"/>
            <w:b w:val="0"/>
            <w:bCs w:val="0"/>
            <w:sz w:val="22"/>
            <w:lang w:eastAsia="nl-BE"/>
          </w:rPr>
          <w:tab/>
        </w:r>
        <w:r w:rsidR="004647DE" w:rsidRPr="003738A4">
          <w:rPr>
            <w:rStyle w:val="Hyperlink"/>
          </w:rPr>
          <w:t>Assistência médica</w:t>
        </w:r>
        <w:r w:rsidR="004647DE">
          <w:rPr>
            <w:webHidden/>
          </w:rPr>
          <w:tab/>
        </w:r>
        <w:r w:rsidR="004647DE">
          <w:rPr>
            <w:webHidden/>
          </w:rPr>
          <w:fldChar w:fldCharType="begin"/>
        </w:r>
        <w:r w:rsidR="004647DE">
          <w:rPr>
            <w:webHidden/>
          </w:rPr>
          <w:instrText xml:space="preserve"> PAGEREF _Toc35534854 \h </w:instrText>
        </w:r>
        <w:r w:rsidR="004647DE">
          <w:rPr>
            <w:webHidden/>
          </w:rPr>
        </w:r>
        <w:r w:rsidR="004647DE">
          <w:rPr>
            <w:webHidden/>
          </w:rPr>
          <w:fldChar w:fldCharType="separate"/>
        </w:r>
        <w:r w:rsidR="004647DE">
          <w:rPr>
            <w:webHidden/>
          </w:rPr>
          <w:t>17</w:t>
        </w:r>
        <w:r w:rsidR="004647DE">
          <w:rPr>
            <w:webHidden/>
          </w:rPr>
          <w:fldChar w:fldCharType="end"/>
        </w:r>
      </w:hyperlink>
    </w:p>
    <w:p w14:paraId="33BB18B0" w14:textId="00C571DD" w:rsidR="00E26281" w:rsidRDefault="004647DE">
      <w:pPr>
        <w:rPr>
          <w:rFonts w:ascii="inherit" w:eastAsia="Times New Roman" w:hAnsi="inherit" w:cs="Arial"/>
          <w:color w:val="8C8986"/>
          <w:spacing w:val="8"/>
          <w:sz w:val="20"/>
          <w:szCs w:val="20"/>
          <w:lang w:eastAsia="nl-BE"/>
        </w:rPr>
      </w:pPr>
      <w:r>
        <w:rPr>
          <w:rFonts w:ascii="inherit" w:eastAsia="Times New Roman" w:hAnsi="inherit" w:cs="Arial"/>
          <w:color w:val="8C8986"/>
          <w:spacing w:val="8"/>
          <w:sz w:val="20"/>
          <w:szCs w:val="20"/>
          <w:lang w:eastAsia="nl-BE"/>
        </w:rPr>
        <w:fldChar w:fldCharType="end"/>
      </w:r>
      <w:r w:rsidR="00E26281">
        <w:rPr>
          <w:rFonts w:ascii="inherit" w:eastAsia="Times New Roman" w:hAnsi="inherit" w:cs="Arial"/>
          <w:color w:val="8C8986"/>
          <w:spacing w:val="8"/>
          <w:sz w:val="20"/>
          <w:szCs w:val="20"/>
          <w:lang w:eastAsia="nl-BE"/>
        </w:rPr>
        <w:br w:type="page"/>
      </w:r>
    </w:p>
    <w:p w14:paraId="2F1CC1FF" w14:textId="22889E33" w:rsidR="009036E1" w:rsidRPr="005B3D9B" w:rsidRDefault="00217F32" w:rsidP="005B3D9B">
      <w:pPr>
        <w:pStyle w:val="Kop1"/>
      </w:pPr>
      <w:bookmarkStart w:id="0" w:name="_Toc23761394"/>
      <w:bookmarkStart w:id="1" w:name="_Toc25312745"/>
      <w:bookmarkStart w:id="2" w:name="_Toc26729237"/>
      <w:bookmarkStart w:id="3" w:name="_Toc35534822"/>
      <w:r>
        <w:lastRenderedPageBreak/>
        <w:t>A minha história</w:t>
      </w:r>
      <w:bookmarkEnd w:id="0"/>
      <w:bookmarkEnd w:id="1"/>
      <w:bookmarkEnd w:id="2"/>
      <w:bookmarkEnd w:id="3"/>
    </w:p>
    <w:p w14:paraId="7B7B68E6" w14:textId="5B4C3B86" w:rsidR="00B9216F" w:rsidRPr="00946B31" w:rsidRDefault="00217F32" w:rsidP="00525736">
      <w:pPr>
        <w:rPr>
          <w:lang w:val="es-ES" w:eastAsia="nl-BE"/>
        </w:rPr>
      </w:pPr>
      <w:r w:rsidRPr="00946B31">
        <w:rPr>
          <w:lang w:val="fr-BE" w:eastAsia="nl-BE"/>
        </w:rPr>
        <w:t xml:space="preserve">Olá! Sou a Melissa Ceulemans. </w:t>
      </w:r>
      <w:r w:rsidRPr="00946B31">
        <w:rPr>
          <w:lang w:val="es-ES" w:eastAsia="nl-BE"/>
        </w:rPr>
        <w:t>Em junho de 2011 eu comprei este apartamento e morei aqui por 8 anos. Eu tenho feito algumas memórias muito bonitas aqui .</w:t>
      </w:r>
      <w:r w:rsidR="000811C3" w:rsidRPr="00946B31">
        <w:rPr>
          <w:lang w:val="es-ES" w:eastAsia="nl-BE"/>
        </w:rPr>
        <w:t>...</w:t>
      </w:r>
      <w:r w:rsidRPr="00946B31">
        <w:rPr>
          <w:lang w:val="es-ES" w:eastAsia="nl-BE"/>
        </w:rPr>
        <w:t xml:space="preserve"> rindo, amaldiçoando, reunião,</w:t>
      </w:r>
      <w:r w:rsidR="000A4E1A" w:rsidRPr="00946B31">
        <w:rPr>
          <w:lang w:val="es-ES" w:eastAsia="nl-BE"/>
        </w:rPr>
        <w:t xml:space="preserve"> partilha, ... </w:t>
      </w:r>
      <w:r w:rsidRPr="00946B31">
        <w:rPr>
          <w:lang w:val="es-ES" w:eastAsia="nl-BE"/>
        </w:rPr>
        <w:t xml:space="preserve">Hoje estou abrindo meu apartamento para </w:t>
      </w:r>
      <w:r w:rsidR="00294ADE" w:rsidRPr="00946B31">
        <w:rPr>
          <w:lang w:val="es-ES" w:eastAsia="nl-BE"/>
        </w:rPr>
        <w:t>você</w:t>
      </w:r>
      <w:r w:rsidRPr="00946B31">
        <w:rPr>
          <w:lang w:val="es-ES" w:eastAsia="nl-BE"/>
        </w:rPr>
        <w:t>, pessoas de todo o mundo, para desfrutar, amar, compartilhar, conhecer e se unir. O meu apartamento de férias tem o nome das minhas queridas avós</w:t>
      </w:r>
      <w:r w:rsidR="00EC684D" w:rsidRPr="00946B31">
        <w:rPr>
          <w:lang w:val="es-ES" w:eastAsia="nl-BE"/>
        </w:rPr>
        <w:t xml:space="preserve">, Anna e Clara. </w:t>
      </w:r>
      <w:r w:rsidRPr="00946B31">
        <w:rPr>
          <w:lang w:val="es-ES" w:eastAsia="nl-BE"/>
        </w:rPr>
        <w:t xml:space="preserve"> As belas memórias que guardo de ambos estão para sempre ligadas e imortalizadas neste apartamento. Eram </w:t>
      </w:r>
      <w:r w:rsidR="00B663DA" w:rsidRPr="00946B31">
        <w:rPr>
          <w:lang w:val="es-ES" w:eastAsia="nl-BE"/>
        </w:rPr>
        <w:t>ambos</w:t>
      </w:r>
      <w:r w:rsidR="000A4E1A" w:rsidRPr="00946B31">
        <w:rPr>
          <w:lang w:val="es-ES" w:eastAsia="nl-BE"/>
        </w:rPr>
        <w:t xml:space="preserve"> pessoas muito calorosas com grandes corações</w:t>
      </w:r>
      <w:r w:rsidR="00EC684D" w:rsidRPr="00946B31">
        <w:rPr>
          <w:lang w:val="es-ES" w:eastAsia="nl-BE"/>
        </w:rPr>
        <w:t xml:space="preserve">. Todos eram sempre bem-vindos em suas casas e desfrutavam de sua hospitalidade incondicional.  </w:t>
      </w:r>
      <w:r w:rsidR="00B9216F" w:rsidRPr="00946B31">
        <w:rPr>
          <w:lang w:val="es-ES" w:eastAsia="nl-BE"/>
        </w:rPr>
        <w:t xml:space="preserve">Nesta perspectiva e com a mesma mensagem clara, gostaria de </w:t>
      </w:r>
      <w:r w:rsidR="00294ADE" w:rsidRPr="00946B31">
        <w:rPr>
          <w:lang w:val="es-ES" w:eastAsia="nl-BE"/>
        </w:rPr>
        <w:t>vos</w:t>
      </w:r>
      <w:r w:rsidR="00B9216F" w:rsidRPr="00946B31">
        <w:rPr>
          <w:lang w:val="es-ES" w:eastAsia="nl-BE"/>
        </w:rPr>
        <w:t xml:space="preserve"> dar as boas-vindas à Maison Anna Clara. Eu espero que </w:t>
      </w:r>
      <w:r w:rsidR="00294ADE" w:rsidRPr="00946B31">
        <w:rPr>
          <w:lang w:val="es-ES" w:eastAsia="nl-BE"/>
        </w:rPr>
        <w:t>você vai</w:t>
      </w:r>
      <w:r w:rsidR="00B9216F" w:rsidRPr="00946B31">
        <w:rPr>
          <w:lang w:val="es-ES" w:eastAsia="nl-BE"/>
        </w:rPr>
        <w:t xml:space="preserve"> se sentir em casa aqui também e pode desfrutar plenamente da paz e tranquilidade e da bela Nieuwpoort. Tenham umas boas férias!</w:t>
      </w:r>
    </w:p>
    <w:p w14:paraId="6E289754" w14:textId="14EFE1CE" w:rsidR="00B9216F" w:rsidRPr="00946B31" w:rsidRDefault="009E0BC7" w:rsidP="00525736">
      <w:pPr>
        <w:rPr>
          <w:lang w:val="es-ES" w:eastAsia="nl-BE"/>
        </w:rPr>
      </w:pPr>
      <w:r w:rsidRPr="00946B31">
        <w:rPr>
          <w:lang w:val="es-ES" w:eastAsia="nl-BE"/>
        </w:rPr>
        <w:t xml:space="preserve">Para perguntas e outros assuntos estou sempre disponível no </w:t>
      </w:r>
      <w:r w:rsidR="00B9216F" w:rsidRPr="00946B31">
        <w:rPr>
          <w:lang w:val="es-ES" w:eastAsia="nl-BE"/>
        </w:rPr>
        <w:t>número</w:t>
      </w:r>
      <w:r w:rsidR="00946B31">
        <w:rPr>
          <w:lang w:val="es-ES" w:eastAsia="nl-BE"/>
        </w:rPr>
        <w:br/>
      </w:r>
      <w:r w:rsidR="00946B31">
        <w:rPr>
          <w:color w:val="4472C4" w:themeColor="accent5"/>
          <w:lang w:val="es-ES" w:eastAsia="nl-BE"/>
        </w:rPr>
        <w:t>+32(</w:t>
      </w:r>
      <w:r w:rsidR="00B9216F" w:rsidRPr="00946B31">
        <w:rPr>
          <w:color w:val="4472C4" w:themeColor="accent5"/>
          <w:lang w:val="es-ES" w:eastAsia="nl-BE"/>
        </w:rPr>
        <w:t>0</w:t>
      </w:r>
      <w:r w:rsidR="00946B31">
        <w:rPr>
          <w:color w:val="4472C4" w:themeColor="accent5"/>
          <w:lang w:val="es-ES" w:eastAsia="nl-BE"/>
        </w:rPr>
        <w:t>)</w:t>
      </w:r>
      <w:r w:rsidR="00B9216F" w:rsidRPr="00946B31">
        <w:rPr>
          <w:color w:val="4472C4" w:themeColor="accent5"/>
          <w:lang w:val="es-ES" w:eastAsia="nl-BE"/>
        </w:rPr>
        <w:t>493 25 45 65</w:t>
      </w:r>
      <w:r w:rsidR="00B9216F" w:rsidRPr="00946B31">
        <w:rPr>
          <w:lang w:val="es-ES" w:eastAsia="nl-BE"/>
        </w:rPr>
        <w:t xml:space="preserve">. Se possível, farei o meu melhor para </w:t>
      </w:r>
      <w:r w:rsidR="006850C2" w:rsidRPr="00946B31">
        <w:rPr>
          <w:lang w:val="es-ES" w:eastAsia="nl-BE"/>
        </w:rPr>
        <w:t>o</w:t>
      </w:r>
      <w:r w:rsidR="00B9216F" w:rsidRPr="00946B31">
        <w:rPr>
          <w:lang w:val="es-ES" w:eastAsia="nl-BE"/>
        </w:rPr>
        <w:t xml:space="preserve"> ajudar.</w:t>
      </w:r>
    </w:p>
    <w:p w14:paraId="17B4EFB9" w14:textId="47668FDB" w:rsidR="0097168B" w:rsidRDefault="00883299" w:rsidP="008E512D">
      <w:pPr>
        <w:pStyle w:val="Kop1"/>
        <w:rPr>
          <w:rFonts w:eastAsia="Times New Roman"/>
          <w:lang w:eastAsia="nl-BE"/>
        </w:rPr>
      </w:pPr>
      <w:bookmarkStart w:id="4" w:name="_Toc23761395"/>
      <w:bookmarkStart w:id="5" w:name="_Toc25312746"/>
      <w:bookmarkStart w:id="6" w:name="_Toc26729238"/>
      <w:bookmarkStart w:id="7" w:name="_Toc35534823"/>
      <w:r>
        <w:t>Maison Anna Clara</w:t>
      </w:r>
      <w:bookmarkEnd w:id="4"/>
      <w:bookmarkEnd w:id="5"/>
      <w:bookmarkEnd w:id="6"/>
      <w:bookmarkEnd w:id="7"/>
    </w:p>
    <w:p w14:paraId="286F7C90" w14:textId="090E113D" w:rsidR="006E0C60" w:rsidRPr="00946B31" w:rsidRDefault="006E0C60" w:rsidP="00082BBA">
      <w:pPr>
        <w:rPr>
          <w:lang w:val="es-ES" w:eastAsia="nl-BE"/>
        </w:rPr>
      </w:pPr>
      <w:r w:rsidRPr="00946B31">
        <w:rPr>
          <w:lang w:val="es-ES" w:eastAsia="nl-BE"/>
        </w:rPr>
        <w:t xml:space="preserve">Nesta coleção você vai encontrar todos os tipos de informações sobre </w:t>
      </w:r>
      <w:r w:rsidR="00294ADE" w:rsidRPr="00946B31">
        <w:rPr>
          <w:lang w:val="es-ES" w:eastAsia="nl-BE"/>
        </w:rPr>
        <w:t>Maison Anna Clara</w:t>
      </w:r>
      <w:r w:rsidR="007F0743" w:rsidRPr="00946B31">
        <w:rPr>
          <w:lang w:val="es-ES" w:eastAsia="nl-BE"/>
        </w:rPr>
        <w:t xml:space="preserve"> e Nieuwpoort. Recolho o máximo de informação possível para tornar </w:t>
      </w:r>
      <w:r w:rsidR="0062238B" w:rsidRPr="00946B31">
        <w:rPr>
          <w:lang w:val="es-ES" w:eastAsia="nl-BE"/>
        </w:rPr>
        <w:t>a sua</w:t>
      </w:r>
      <w:r w:rsidR="007F0743" w:rsidRPr="00946B31">
        <w:rPr>
          <w:lang w:val="es-ES" w:eastAsia="nl-BE"/>
        </w:rPr>
        <w:t xml:space="preserve"> estadia o mais agradável e despreocupada possível. Se </w:t>
      </w:r>
      <w:r w:rsidR="0062238B" w:rsidRPr="00946B31">
        <w:rPr>
          <w:lang w:val="es-ES" w:eastAsia="nl-BE"/>
        </w:rPr>
        <w:t>você tiver</w:t>
      </w:r>
      <w:r w:rsidR="007F0743" w:rsidRPr="00946B31">
        <w:rPr>
          <w:lang w:val="es-ES" w:eastAsia="nl-BE"/>
        </w:rPr>
        <w:t xml:space="preserve"> qualquer dúvida</w:t>
      </w:r>
      <w:r w:rsidR="00D52674" w:rsidRPr="00946B31">
        <w:rPr>
          <w:lang w:val="es-ES" w:eastAsia="nl-BE"/>
        </w:rPr>
        <w:t xml:space="preserve">, adições ou uma mensagem que possa ser adicional para outros hóspedes e sua estadia, não hesite em enviá-la para </w:t>
      </w:r>
      <w:hyperlink r:id="rId14" w:history="1">
        <w:r w:rsidR="007D2409" w:rsidRPr="00BA7571">
          <w:rPr>
            <w:rStyle w:val="Hyperlink"/>
            <w:lang w:val="es-ES" w:eastAsia="nl-BE"/>
          </w:rPr>
          <w:t xml:space="preserve">info@maisonannaclara.be. </w:t>
        </w:r>
      </w:hyperlink>
      <w:r w:rsidR="00883299" w:rsidRPr="00946B31">
        <w:rPr>
          <w:lang w:val="es-ES" w:eastAsia="nl-BE"/>
        </w:rPr>
        <w:t xml:space="preserve">Desta forma, posso usar </w:t>
      </w:r>
      <w:r w:rsidR="00294ADE" w:rsidRPr="00946B31">
        <w:rPr>
          <w:lang w:val="es-ES" w:eastAsia="nl-BE"/>
        </w:rPr>
        <w:t>as suas</w:t>
      </w:r>
      <w:r w:rsidR="00883299" w:rsidRPr="00946B31">
        <w:rPr>
          <w:lang w:val="es-ES" w:eastAsia="nl-BE"/>
        </w:rPr>
        <w:t xml:space="preserve"> descobertas para oferecer um melhor serviço aos outros hóspedes. Não hesite em deixar uma mensagem </w:t>
      </w:r>
      <w:r w:rsidR="00D52674" w:rsidRPr="00946B31">
        <w:rPr>
          <w:lang w:val="es-ES" w:eastAsia="nl-BE"/>
        </w:rPr>
        <w:t>no livro de visitas</w:t>
      </w:r>
      <w:r w:rsidR="006B30FE" w:rsidRPr="00946B31">
        <w:rPr>
          <w:lang w:val="es-ES" w:eastAsia="nl-BE"/>
        </w:rPr>
        <w:t xml:space="preserve"> ou na </w:t>
      </w:r>
      <w:r w:rsidR="006B30FE" w:rsidRPr="008B6B04">
        <w:rPr>
          <w:lang w:val="es-ES" w:eastAsia="nl-BE"/>
        </w:rPr>
        <w:t xml:space="preserve">página do Facebook </w:t>
      </w:r>
      <w:r w:rsidR="006B30FE" w:rsidRPr="00946B31">
        <w:rPr>
          <w:color w:val="4472C4" w:themeColor="accent5"/>
          <w:lang w:val="es-ES" w:eastAsia="nl-BE"/>
        </w:rPr>
        <w:t>Maison Anna Clara</w:t>
      </w:r>
      <w:r w:rsidR="00D52674" w:rsidRPr="00946B31">
        <w:rPr>
          <w:lang w:val="es-ES" w:eastAsia="nl-BE"/>
        </w:rPr>
        <w:t>. Obrigado desde já!</w:t>
      </w:r>
    </w:p>
    <w:p w14:paraId="6852C59C" w14:textId="3FD9FF6A" w:rsidR="0062238B" w:rsidRPr="00946B31" w:rsidRDefault="0062238B" w:rsidP="0062238B">
      <w:pPr>
        <w:pStyle w:val="Kop2"/>
        <w:numPr>
          <w:ilvl w:val="0"/>
          <w:numId w:val="0"/>
        </w:numPr>
        <w:ind w:left="360" w:hanging="360"/>
        <w:rPr>
          <w:lang w:val="es-ES" w:eastAsia="nl-BE"/>
        </w:rPr>
      </w:pPr>
      <w:bookmarkStart w:id="8" w:name="_Toc23761396"/>
      <w:bookmarkStart w:id="9" w:name="_Toc25312747"/>
      <w:bookmarkStart w:id="10" w:name="_Toc26729239"/>
      <w:bookmarkStart w:id="11" w:name="_Toc35534824"/>
      <w:r w:rsidRPr="00946B31">
        <w:rPr>
          <w:lang w:val="es-ES" w:eastAsia="nl-BE"/>
        </w:rPr>
        <w:t>2.1</w:t>
      </w:r>
      <w:r w:rsidR="00946B31">
        <w:rPr>
          <w:lang w:val="es-ES" w:eastAsia="nl-BE"/>
        </w:rPr>
        <w:tab/>
      </w:r>
      <w:r w:rsidRPr="00946B31">
        <w:rPr>
          <w:lang w:val="es-ES" w:eastAsia="nl-BE"/>
        </w:rPr>
        <w:t>Virando Maison Anna Clara</w:t>
      </w:r>
      <w:bookmarkEnd w:id="8"/>
      <w:bookmarkEnd w:id="9"/>
      <w:bookmarkEnd w:id="10"/>
      <w:bookmarkEnd w:id="11"/>
    </w:p>
    <w:p w14:paraId="1CF6BCEE" w14:textId="60FD4B48" w:rsidR="008B2CB4" w:rsidRPr="00946B31" w:rsidRDefault="000C539B" w:rsidP="000C539B">
      <w:pPr>
        <w:rPr>
          <w:lang w:val="es-ES" w:eastAsia="nl-BE"/>
        </w:rPr>
      </w:pPr>
      <w:r w:rsidRPr="00946B31">
        <w:rPr>
          <w:lang w:val="es-ES" w:eastAsia="nl-BE"/>
        </w:rPr>
        <w:t xml:space="preserve">Maison Anna Clara </w:t>
      </w:r>
      <w:r w:rsidR="00616248" w:rsidRPr="00946B31">
        <w:rPr>
          <w:lang w:val="es-ES" w:eastAsia="nl-BE"/>
        </w:rPr>
        <w:t xml:space="preserve">está centralmente localizada, com uma bela vista do parque Leopold II em Nieuwpoort. </w:t>
      </w:r>
      <w:r w:rsidR="008B2CB4" w:rsidRPr="00946B31">
        <w:rPr>
          <w:lang w:val="es-ES" w:eastAsia="nl-BE"/>
        </w:rPr>
        <w:t xml:space="preserve">Aqui você pode desfrutar do sol ou desfrutar de um delicioso piquenique. Na Maison Anna Clara encontrará um belo cesto de piquenique </w:t>
      </w:r>
      <w:r w:rsidR="003F2AAF" w:rsidRPr="00946B31">
        <w:rPr>
          <w:lang w:val="es-ES" w:eastAsia="nl-BE"/>
        </w:rPr>
        <w:t>e um cobertor azul a condizer</w:t>
      </w:r>
      <w:r w:rsidR="008B2CB4" w:rsidRPr="00946B31">
        <w:rPr>
          <w:lang w:val="es-ES" w:eastAsia="nl-BE"/>
        </w:rPr>
        <w:t xml:space="preserve"> que poderá usar durante a sua estadia.</w:t>
      </w:r>
    </w:p>
    <w:p w14:paraId="0FCDC844" w14:textId="2591E427" w:rsidR="008B2CB4" w:rsidRPr="00946B31" w:rsidRDefault="008B2CB4" w:rsidP="000C539B">
      <w:pPr>
        <w:rPr>
          <w:lang w:val="es-ES" w:eastAsia="nl-BE"/>
        </w:rPr>
      </w:pPr>
      <w:r w:rsidRPr="00946B31">
        <w:rPr>
          <w:lang w:val="es-ES" w:eastAsia="nl-BE"/>
        </w:rPr>
        <w:t xml:space="preserve">Na entrada do parque Leopold II, pista da estação lateral, você vai encontrar a piscina. </w:t>
      </w:r>
      <w:r w:rsidR="00630002" w:rsidRPr="00946B31">
        <w:rPr>
          <w:lang w:val="es-ES" w:eastAsia="nl-BE"/>
        </w:rPr>
        <w:t>A piscina tem uma piscina de 25m e uma piscina infantil com escorregador e fonte.</w:t>
      </w:r>
    </w:p>
    <w:p w14:paraId="00E74353" w14:textId="62A245F3" w:rsidR="00AC1E7A" w:rsidRPr="00946B31" w:rsidRDefault="00616248" w:rsidP="000C539B">
      <w:pPr>
        <w:rPr>
          <w:lang w:val="es-ES" w:eastAsia="nl-BE"/>
        </w:rPr>
      </w:pPr>
      <w:r w:rsidRPr="00946B31">
        <w:rPr>
          <w:lang w:val="es-ES" w:eastAsia="nl-BE"/>
        </w:rPr>
        <w:t xml:space="preserve">A Maison Anna Clara fica a 280 m da praça do mercado, a </w:t>
      </w:r>
      <w:r w:rsidR="00D140AB" w:rsidRPr="00946B31">
        <w:rPr>
          <w:lang w:val="es-ES" w:eastAsia="nl-BE"/>
        </w:rPr>
        <w:t xml:space="preserve">750 </w:t>
      </w:r>
      <w:r w:rsidRPr="00946B31">
        <w:rPr>
          <w:lang w:val="es-ES" w:eastAsia="nl-BE"/>
        </w:rPr>
        <w:t xml:space="preserve">m do passeio e da marina e a </w:t>
      </w:r>
      <w:r w:rsidR="00DB48C4" w:rsidRPr="00946B31">
        <w:rPr>
          <w:lang w:val="es-ES" w:eastAsia="nl-BE"/>
        </w:rPr>
        <w:t>4,3</w:t>
      </w:r>
      <w:r w:rsidRPr="00946B31">
        <w:rPr>
          <w:lang w:val="es-ES" w:eastAsia="nl-BE"/>
        </w:rPr>
        <w:t xml:space="preserve"> km de Nieuwpoort-bad. Descubra outras cidades e vilas de fácil acesso por eléctrico ou comboio costeiro. </w:t>
      </w:r>
      <w:r w:rsidR="00A3439B" w:rsidRPr="00946B31">
        <w:rPr>
          <w:lang w:val="es-ES" w:eastAsia="nl-BE"/>
        </w:rPr>
        <w:t>Para as crianças, Plopsaland De Panne é altamente recomendado. Você pode facilmente chegar ao parque de diversões com o bonde costeiro, pare em Plopsaland.</w:t>
      </w:r>
    </w:p>
    <w:p w14:paraId="1CC2551F" w14:textId="77777777" w:rsidR="00B95377" w:rsidRPr="00674342" w:rsidRDefault="00B95377" w:rsidP="00B95377">
      <w:pPr>
        <w:pStyle w:val="Kop1"/>
        <w:rPr>
          <w:lang w:val="fr-BE" w:eastAsia="nl-BE"/>
        </w:rPr>
      </w:pPr>
      <w:bookmarkStart w:id="12" w:name="_Toc23761401"/>
      <w:bookmarkStart w:id="13" w:name="_Toc25312748"/>
      <w:bookmarkStart w:id="14" w:name="_Toc26729240"/>
      <w:bookmarkStart w:id="15" w:name="_Toc35534825"/>
      <w:r>
        <w:rPr>
          <w:lang w:val="fr-BE" w:eastAsia="nl-BE"/>
        </w:rPr>
        <w:t>Alojamento</w:t>
      </w:r>
      <w:r w:rsidRPr="00674342">
        <w:rPr>
          <w:lang w:val="fr-BE" w:eastAsia="nl-BE"/>
        </w:rPr>
        <w:t xml:space="preserve"> Maison Anna Clara</w:t>
      </w:r>
      <w:bookmarkEnd w:id="12"/>
      <w:bookmarkEnd w:id="13"/>
      <w:bookmarkEnd w:id="14"/>
      <w:bookmarkEnd w:id="15"/>
    </w:p>
    <w:p w14:paraId="7EB038BD" w14:textId="09FBADEF" w:rsidR="00B95377" w:rsidRPr="00946B31" w:rsidRDefault="00B95377" w:rsidP="005D4C86">
      <w:pPr>
        <w:spacing w:after="0"/>
        <w:rPr>
          <w:lang w:val="es-ES" w:eastAsia="nl-BE"/>
        </w:rPr>
      </w:pPr>
      <w:bookmarkStart w:id="16" w:name="_Toc23761402"/>
      <w:r w:rsidRPr="00946B31">
        <w:rPr>
          <w:lang w:val="es-ES" w:eastAsia="nl-BE"/>
        </w:rPr>
        <w:t>Maison Anna Clara é um apartamento de férias para 2 pessoas e uma criança</w:t>
      </w:r>
      <w:r w:rsidR="00946B31">
        <w:rPr>
          <w:lang w:val="es-ES" w:eastAsia="nl-BE"/>
        </w:rPr>
        <w:t xml:space="preserve"> </w:t>
      </w:r>
      <w:r w:rsidR="00946B31" w:rsidRPr="00946B31">
        <w:rPr>
          <w:lang w:val="es-ES" w:eastAsia="nl-BE"/>
        </w:rPr>
        <w:t>até 4</w:t>
      </w:r>
      <w:r w:rsidR="00946B31">
        <w:rPr>
          <w:lang w:val="es-ES" w:eastAsia="nl-BE"/>
        </w:rPr>
        <w:t> </w:t>
      </w:r>
      <w:r w:rsidR="00946B31" w:rsidRPr="00946B31">
        <w:rPr>
          <w:lang w:val="es-ES" w:eastAsia="nl-BE"/>
        </w:rPr>
        <w:t>anos de idade</w:t>
      </w:r>
      <w:r w:rsidRPr="00946B31">
        <w:rPr>
          <w:lang w:val="es-ES" w:eastAsia="nl-BE"/>
        </w:rPr>
        <w:t xml:space="preserve">. Há um quarto com box spring, com roupa de cama. Há também um </w:t>
      </w:r>
      <w:r w:rsidRPr="00946B31">
        <w:rPr>
          <w:lang w:val="es-ES" w:eastAsia="nl-BE"/>
        </w:rPr>
        <w:lastRenderedPageBreak/>
        <w:t>berço de viagem com colchão e edredão. Por favor, avise-nos com antecedência se o seu filho ou filha vier consigo. Certificar-me-ei de que o berço de viagem já está pronto</w:t>
      </w:r>
      <w:r w:rsidR="005D4C86" w:rsidRPr="00946B31">
        <w:rPr>
          <w:lang w:val="es-ES" w:eastAsia="nl-BE"/>
        </w:rPr>
        <w:t xml:space="preserve">. </w:t>
      </w:r>
      <w:r w:rsidRPr="00946B31">
        <w:rPr>
          <w:lang w:val="es-ES" w:eastAsia="nl-BE"/>
        </w:rPr>
        <w:t>Há também uma kitchenette com sala de estar, uma casa de banho e um WC separado. Na cave é também uma grande sala de armazenamento. As outras instalações são descritas separadamente a seguir.</w:t>
      </w:r>
    </w:p>
    <w:p w14:paraId="497DA7B7" w14:textId="4F614983" w:rsidR="00B95377" w:rsidRPr="00946B31" w:rsidRDefault="00772C31" w:rsidP="00B95377">
      <w:pPr>
        <w:pStyle w:val="Kop2"/>
        <w:numPr>
          <w:ilvl w:val="0"/>
          <w:numId w:val="0"/>
        </w:numPr>
        <w:ind w:left="360" w:hanging="360"/>
        <w:rPr>
          <w:lang w:val="es-ES" w:eastAsia="nl-BE"/>
        </w:rPr>
      </w:pPr>
      <w:bookmarkStart w:id="17" w:name="_Toc25312749"/>
      <w:bookmarkStart w:id="18" w:name="_Toc26729241"/>
      <w:bookmarkStart w:id="19" w:name="_Toc35534826"/>
      <w:r w:rsidRPr="00946B31">
        <w:rPr>
          <w:lang w:val="es-ES" w:eastAsia="nl-BE"/>
        </w:rPr>
        <w:t>3.1</w:t>
      </w:r>
      <w:r w:rsidRPr="00946B31">
        <w:rPr>
          <w:lang w:val="es-ES" w:eastAsia="nl-BE"/>
        </w:rPr>
        <w:tab/>
      </w:r>
      <w:r w:rsidR="00B95377" w:rsidRPr="00946B31">
        <w:rPr>
          <w:lang w:val="es-ES" w:eastAsia="nl-BE"/>
        </w:rPr>
        <w:t>Internet e TV</w:t>
      </w:r>
      <w:bookmarkEnd w:id="16"/>
      <w:bookmarkEnd w:id="17"/>
      <w:bookmarkEnd w:id="18"/>
      <w:bookmarkEnd w:id="19"/>
    </w:p>
    <w:p w14:paraId="7497F776" w14:textId="77777777" w:rsidR="00B95377" w:rsidRPr="00946B31" w:rsidRDefault="00B95377" w:rsidP="00B95377">
      <w:pPr>
        <w:spacing w:after="0"/>
        <w:rPr>
          <w:lang w:val="es-ES" w:eastAsia="nl-BE"/>
        </w:rPr>
      </w:pPr>
      <w:r w:rsidRPr="00946B31">
        <w:rPr>
          <w:lang w:val="es-ES" w:eastAsia="nl-BE"/>
        </w:rPr>
        <w:t>Internet gratuita é fornecida. Abaixo você encontrará os códigos wifi.</w:t>
      </w:r>
    </w:p>
    <w:p w14:paraId="04FD5DDC" w14:textId="77777777" w:rsidR="00B95377" w:rsidRDefault="00B95377" w:rsidP="00B95377">
      <w:pPr>
        <w:spacing w:after="0"/>
        <w:rPr>
          <w:lang w:eastAsia="nl-BE"/>
        </w:rPr>
      </w:pPr>
      <w:r>
        <w:rPr>
          <w:noProof/>
          <w:lang w:eastAsia="nl-BE"/>
        </w:rPr>
        <w:drawing>
          <wp:inline distT="0" distB="0" distL="0" distR="0" wp14:anchorId="7EE36A4F" wp14:editId="757267CF">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5">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07067B4B" w14:textId="4B8995FD" w:rsidR="00B95377" w:rsidRDefault="00B95377" w:rsidP="00B95377">
      <w:pPr>
        <w:rPr>
          <w:lang w:val="es-ES" w:eastAsia="nl-BE"/>
        </w:rPr>
      </w:pPr>
      <w:r w:rsidRPr="00946B31">
        <w:rPr>
          <w:lang w:val="es-ES" w:eastAsia="nl-BE"/>
        </w:rPr>
        <w:t>O uso da internet é de sua exclusiva responsabilidade. O download de conteúdo ilegal é proibido.</w:t>
      </w:r>
    </w:p>
    <w:p w14:paraId="784BDC34" w14:textId="114BBA2B" w:rsidR="00B676AE" w:rsidRDefault="00B676AE" w:rsidP="00B95377">
      <w:pPr>
        <w:rPr>
          <w:lang w:val="es-ES" w:eastAsia="nl-BE"/>
        </w:rPr>
      </w:pPr>
    </w:p>
    <w:p w14:paraId="2131C017" w14:textId="15A4621F" w:rsidR="00B676AE" w:rsidRPr="00946B31" w:rsidRDefault="00B676AE" w:rsidP="00B95377">
      <w:pPr>
        <w:rPr>
          <w:lang w:val="es-ES" w:eastAsia="nl-BE"/>
        </w:rPr>
      </w:pPr>
      <w:r w:rsidRPr="00B676AE">
        <w:rPr>
          <w:lang w:val="es-ES" w:eastAsia="nl-BE"/>
        </w:rPr>
        <w:t>Você pode ligar a TV pressionando o botão superior no lado direito da TV.  Então a TV ligará, por favor, seja paciente, pois isto leva alguns segundos.  Quando a TV é ligada, você pode continuar usando o controle remoto Proximus.  Em princípio, você não precisa do outro controle remoto Sony.</w:t>
      </w:r>
    </w:p>
    <w:p w14:paraId="102352FF" w14:textId="03EB3B6F" w:rsidR="00982C2F" w:rsidRPr="00946B31" w:rsidRDefault="00982C2F" w:rsidP="00982C2F">
      <w:pPr>
        <w:pStyle w:val="Kop2"/>
        <w:numPr>
          <w:ilvl w:val="0"/>
          <w:numId w:val="0"/>
        </w:numPr>
        <w:ind w:left="360" w:hanging="360"/>
        <w:rPr>
          <w:lang w:val="es-ES" w:eastAsia="nl-BE"/>
        </w:rPr>
      </w:pPr>
      <w:bookmarkStart w:id="20" w:name="_Toc26729242"/>
      <w:bookmarkStart w:id="21" w:name="_Toc35534827"/>
      <w:r w:rsidRPr="00946B31">
        <w:rPr>
          <w:lang w:val="es-ES" w:eastAsia="nl-BE"/>
        </w:rPr>
        <w:t>3.2</w:t>
      </w:r>
      <w:r w:rsidR="00946B31">
        <w:rPr>
          <w:lang w:val="es-ES" w:eastAsia="nl-BE"/>
        </w:rPr>
        <w:tab/>
      </w:r>
      <w:r w:rsidRPr="00946B31">
        <w:rPr>
          <w:lang w:val="es-ES" w:eastAsia="nl-BE"/>
        </w:rPr>
        <w:t>Jogos de empresa</w:t>
      </w:r>
      <w:bookmarkEnd w:id="20"/>
      <w:bookmarkEnd w:id="21"/>
    </w:p>
    <w:p w14:paraId="0F0CAEAF" w14:textId="25EBCFA7" w:rsidR="00982C2F" w:rsidRPr="00946B31" w:rsidRDefault="00982C2F" w:rsidP="00982C2F">
      <w:pPr>
        <w:rPr>
          <w:lang w:val="es-ES" w:eastAsia="nl-BE"/>
        </w:rPr>
      </w:pPr>
      <w:r w:rsidRPr="00946B31">
        <w:rPr>
          <w:lang w:val="es-ES" w:eastAsia="nl-BE"/>
        </w:rPr>
        <w:t>Para enfrentar os dias mais frios há vários jogos de tabuleiro disponíveis. Vais encontrá-los na caixa de madeira.</w:t>
      </w:r>
    </w:p>
    <w:p w14:paraId="6BBC043F" w14:textId="47430D52" w:rsidR="00B95377" w:rsidRPr="00946B31" w:rsidRDefault="00772C31" w:rsidP="00B95377">
      <w:pPr>
        <w:pStyle w:val="Kop2"/>
        <w:numPr>
          <w:ilvl w:val="0"/>
          <w:numId w:val="0"/>
        </w:numPr>
        <w:rPr>
          <w:lang w:val="es-ES" w:eastAsia="nl-BE"/>
        </w:rPr>
      </w:pPr>
      <w:bookmarkStart w:id="22" w:name="_Toc23761403"/>
      <w:bookmarkStart w:id="23" w:name="_Toc25312750"/>
      <w:bookmarkStart w:id="24" w:name="_Toc26729243"/>
      <w:bookmarkStart w:id="25" w:name="_Toc35534828"/>
      <w:r w:rsidRPr="00946B31">
        <w:rPr>
          <w:lang w:val="es-ES" w:eastAsia="nl-BE"/>
        </w:rPr>
        <w:t>3.</w:t>
      </w:r>
      <w:r w:rsidR="00FE536A" w:rsidRPr="00946B31">
        <w:rPr>
          <w:lang w:val="es-ES" w:eastAsia="nl-BE"/>
        </w:rPr>
        <w:t>3</w:t>
      </w:r>
      <w:r w:rsidR="00FE536A" w:rsidRPr="00946B31">
        <w:rPr>
          <w:lang w:val="es-ES" w:eastAsia="nl-BE"/>
        </w:rPr>
        <w:tab/>
      </w:r>
      <w:r w:rsidR="00B95377" w:rsidRPr="00946B31">
        <w:rPr>
          <w:lang w:val="es-ES" w:eastAsia="nl-BE"/>
        </w:rPr>
        <w:t>Máquina de lavar e secar roupa</w:t>
      </w:r>
      <w:bookmarkEnd w:id="22"/>
      <w:bookmarkEnd w:id="23"/>
      <w:bookmarkEnd w:id="24"/>
      <w:bookmarkEnd w:id="25"/>
    </w:p>
    <w:p w14:paraId="26FBC5EC" w14:textId="77777777" w:rsidR="00B95377" w:rsidRPr="00946B31" w:rsidRDefault="00B95377" w:rsidP="00B95377">
      <w:pPr>
        <w:rPr>
          <w:lang w:val="es-ES" w:eastAsia="nl-BE"/>
        </w:rPr>
      </w:pPr>
      <w:r w:rsidRPr="00946B31">
        <w:rPr>
          <w:lang w:val="es-ES" w:eastAsia="nl-BE"/>
        </w:rPr>
        <w:t>Há também uma máquina de lavar e secar roupa. A máquina de lavar roupa está localizada no apartamento de férias, o secador está localizado na arrecadação na cave. A chave da cave pode ser encontrada no armário de chaves. Por favor, pendure-o sempre no armário das chaves.</w:t>
      </w:r>
    </w:p>
    <w:p w14:paraId="23E4AAE7" w14:textId="5F4FB511" w:rsidR="00B95377" w:rsidRPr="00946B31" w:rsidRDefault="00772C31" w:rsidP="00B95377">
      <w:pPr>
        <w:pStyle w:val="Kop2"/>
        <w:numPr>
          <w:ilvl w:val="0"/>
          <w:numId w:val="0"/>
        </w:numPr>
        <w:ind w:left="360" w:hanging="360"/>
        <w:rPr>
          <w:lang w:val="es-ES" w:eastAsia="nl-BE"/>
        </w:rPr>
      </w:pPr>
      <w:bookmarkStart w:id="26" w:name="_Toc23761404"/>
      <w:bookmarkStart w:id="27" w:name="_Toc25312751"/>
      <w:bookmarkStart w:id="28" w:name="_Toc26729244"/>
      <w:bookmarkStart w:id="29" w:name="_Toc35534829"/>
      <w:r w:rsidRPr="00946B31">
        <w:rPr>
          <w:lang w:val="es-ES" w:eastAsia="nl-BE"/>
        </w:rPr>
        <w:t>3.</w:t>
      </w:r>
      <w:r w:rsidR="00FE536A" w:rsidRPr="00946B31">
        <w:rPr>
          <w:lang w:val="es-ES" w:eastAsia="nl-BE"/>
        </w:rPr>
        <w:t>4</w:t>
      </w:r>
      <w:r w:rsidR="00FE536A" w:rsidRPr="00946B31">
        <w:rPr>
          <w:lang w:val="es-ES" w:eastAsia="nl-BE"/>
        </w:rPr>
        <w:tab/>
      </w:r>
      <w:r w:rsidR="00B95377" w:rsidRPr="00946B31">
        <w:rPr>
          <w:lang w:val="es-ES" w:eastAsia="nl-BE"/>
        </w:rPr>
        <w:t>Banheiro</w:t>
      </w:r>
      <w:bookmarkEnd w:id="26"/>
      <w:bookmarkEnd w:id="27"/>
      <w:bookmarkEnd w:id="28"/>
      <w:bookmarkEnd w:id="29"/>
    </w:p>
    <w:p w14:paraId="167D344A" w14:textId="77777777" w:rsidR="00B95377" w:rsidRPr="00946B31" w:rsidRDefault="00B95377" w:rsidP="00B95377">
      <w:pPr>
        <w:rPr>
          <w:lang w:val="es-ES" w:eastAsia="nl-BE"/>
        </w:rPr>
      </w:pPr>
      <w:r w:rsidRPr="00946B31">
        <w:rPr>
          <w:lang w:val="es-ES" w:eastAsia="nl-BE"/>
        </w:rPr>
        <w:t>O banheiro está localizado no corredor. A chave também pode ser encontrada no armário de chaves.</w:t>
      </w:r>
    </w:p>
    <w:p w14:paraId="5C4BC296" w14:textId="4E9AB099" w:rsidR="00B95377" w:rsidRPr="00946B31" w:rsidRDefault="00772C31" w:rsidP="00B95377">
      <w:pPr>
        <w:pStyle w:val="Kop2"/>
        <w:numPr>
          <w:ilvl w:val="0"/>
          <w:numId w:val="0"/>
        </w:numPr>
        <w:ind w:left="360" w:hanging="360"/>
        <w:rPr>
          <w:lang w:val="es-ES" w:eastAsia="nl-BE"/>
        </w:rPr>
      </w:pPr>
      <w:bookmarkStart w:id="30" w:name="_Toc23761405"/>
      <w:bookmarkStart w:id="31" w:name="_Toc25312752"/>
      <w:bookmarkStart w:id="32" w:name="_Toc26729245"/>
      <w:bookmarkStart w:id="33" w:name="_Toc35534830"/>
      <w:r w:rsidRPr="00946B31">
        <w:rPr>
          <w:lang w:val="es-ES" w:eastAsia="nl-BE"/>
        </w:rPr>
        <w:lastRenderedPageBreak/>
        <w:t>3.</w:t>
      </w:r>
      <w:r w:rsidR="00FE536A" w:rsidRPr="00946B31">
        <w:rPr>
          <w:lang w:val="es-ES" w:eastAsia="nl-BE"/>
        </w:rPr>
        <w:t>5</w:t>
      </w:r>
      <w:r w:rsidR="00FE536A" w:rsidRPr="00946B31">
        <w:rPr>
          <w:lang w:val="es-ES" w:eastAsia="nl-BE"/>
        </w:rPr>
        <w:tab/>
      </w:r>
      <w:r w:rsidR="00B95377" w:rsidRPr="00946B31">
        <w:rPr>
          <w:lang w:val="es-ES" w:eastAsia="nl-BE"/>
        </w:rPr>
        <w:t>Aquecimento</w:t>
      </w:r>
      <w:bookmarkEnd w:id="30"/>
      <w:bookmarkEnd w:id="31"/>
      <w:bookmarkEnd w:id="32"/>
      <w:bookmarkEnd w:id="33"/>
    </w:p>
    <w:p w14:paraId="6174EE2D" w14:textId="2410C745" w:rsidR="00B95377" w:rsidRPr="00946B31" w:rsidRDefault="00946B31" w:rsidP="00B95377">
      <w:pPr>
        <w:tabs>
          <w:tab w:val="left" w:pos="3402"/>
          <w:tab w:val="left" w:pos="4962"/>
        </w:tabs>
        <w:rPr>
          <w:lang w:val="es-ES" w:eastAsia="nl-BE"/>
        </w:rPr>
      </w:pPr>
      <w:r>
        <w:rPr>
          <w:noProof/>
          <w:lang w:eastAsia="nl-BE"/>
        </w:rPr>
        <mc:AlternateContent>
          <mc:Choice Requires="wps">
            <w:drawing>
              <wp:anchor distT="0" distB="0" distL="114300" distR="114300" simplePos="0" relativeHeight="251675648" behindDoc="0" locked="0" layoutInCell="1" allowOverlap="1" wp14:anchorId="41056E01" wp14:editId="39A16887">
                <wp:simplePos x="0" y="0"/>
                <wp:positionH relativeFrom="column">
                  <wp:posOffset>3061970</wp:posOffset>
                </wp:positionH>
                <wp:positionV relativeFrom="paragraph">
                  <wp:posOffset>1055370</wp:posOffset>
                </wp:positionV>
                <wp:extent cx="257175" cy="257175"/>
                <wp:effectExtent l="19050" t="0" r="47625" b="47625"/>
                <wp:wrapNone/>
                <wp:docPr id="4" name="Gelijkbenige driehoek 4"/>
                <wp:cNvGraphicFramePr/>
                <a:graphic xmlns:a="http://schemas.openxmlformats.org/drawingml/2006/main">
                  <a:graphicData uri="http://schemas.microsoft.com/office/word/2010/wordprocessingShape">
                    <wps:wsp>
                      <wps:cNvSpPr/>
                      <wps:spPr>
                        <a:xfrm rot="10800000">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56C3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241.1pt;margin-top:83.1pt;width:20.25pt;height:20.2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" fillcolor="#5b9bd5 [3204]" strokecolor="#1f4d78 [1604]" strokeweight="1pt"/>
            </w:pict>
          </mc:Fallback>
        </mc:AlternateContent>
      </w:r>
      <w:r>
        <w:rPr>
          <w:noProof/>
          <w:lang w:eastAsia="nl-BE"/>
        </w:rPr>
        <mc:AlternateContent>
          <mc:Choice Requires="wps">
            <w:drawing>
              <wp:anchor distT="0" distB="0" distL="114300" distR="114300" simplePos="0" relativeHeight="251679744" behindDoc="0" locked="0" layoutInCell="1" allowOverlap="1" wp14:anchorId="7E247C1C" wp14:editId="464F34C9">
                <wp:simplePos x="0" y="0"/>
                <wp:positionH relativeFrom="column">
                  <wp:posOffset>2528570</wp:posOffset>
                </wp:positionH>
                <wp:positionV relativeFrom="paragraph">
                  <wp:posOffset>1036321</wp:posOffset>
                </wp:positionV>
                <wp:extent cx="257175" cy="257175"/>
                <wp:effectExtent l="19050" t="19050" r="47625" b="28575"/>
                <wp:wrapNone/>
                <wp:docPr id="12" name="Gelijkbenige driehoek 12"/>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C7AF8" id="Gelijkbenige driehoek 12" o:spid="_x0000_s1026" type="#_x0000_t5" style="position:absolute;margin-left:199.1pt;margin-top:81.6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" fillcolor="#5b9bd5 [3204]" strokecolor="#1f4d78 [1604]" strokeweight="1pt"/>
            </w:pict>
          </mc:Fallback>
        </mc:AlternateContent>
      </w:r>
      <w:r w:rsidR="00B95377">
        <w:rPr>
          <w:noProof/>
          <w:lang w:eastAsia="nl-BE"/>
        </w:rPr>
        <w:drawing>
          <wp:anchor distT="0" distB="0" distL="114300" distR="114300" simplePos="0" relativeHeight="251680768" behindDoc="1" locked="0" layoutInCell="1" allowOverlap="1" wp14:anchorId="7D8FE841" wp14:editId="14CE0299">
            <wp:simplePos x="0" y="0"/>
            <wp:positionH relativeFrom="column">
              <wp:posOffset>4445</wp:posOffset>
            </wp:positionH>
            <wp:positionV relativeFrom="paragraph">
              <wp:posOffset>-1905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sidR="00B95377">
        <w:rPr>
          <w:noProof/>
          <w:lang w:eastAsia="nl-BE"/>
        </w:rPr>
        <mc:AlternateContent>
          <mc:Choice Requires="wps">
            <w:drawing>
              <wp:anchor distT="0" distB="0" distL="114300" distR="114300" simplePos="0" relativeHeight="251674624" behindDoc="0" locked="0" layoutInCell="1" allowOverlap="1" wp14:anchorId="3E465A29" wp14:editId="2BFDA1AD">
                <wp:simplePos x="0" y="0"/>
                <wp:positionH relativeFrom="column">
                  <wp:posOffset>1852295</wp:posOffset>
                </wp:positionH>
                <wp:positionV relativeFrom="paragraph">
                  <wp:posOffset>493395</wp:posOffset>
                </wp:positionV>
                <wp:extent cx="257175" cy="257175"/>
                <wp:effectExtent l="19050" t="19050" r="47625" b="28575"/>
                <wp:wrapNone/>
                <wp:docPr id="3" name="Gelijkbenige driehoek 3"/>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8740" id="Gelijkbenige driehoek 3" o:spid="_x0000_s1026" type="#_x0000_t5" style="position:absolute;margin-left:145.85pt;margin-top:38.85pt;width:20.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" fillcolor="#5b9bd5 [3204]" strokecolor="#1f4d78 [1604]" strokeweight="1pt"/>
            </w:pict>
          </mc:Fallback>
        </mc:AlternateContent>
      </w:r>
      <w:r w:rsidR="00B95377" w:rsidRPr="00946B31">
        <w:rPr>
          <w:lang w:val="es-ES" w:eastAsia="nl-BE"/>
        </w:rPr>
        <w:t xml:space="preserve">O aquecimento funciona com electricidade. Você pode operá-lo facilmente com o controle remoto. Para ligar o aquecimento, pressione o botão ON e uma luz verde se acenderá automaticamente. Você pode alcançar a temperatura desejada </w:t>
      </w:r>
      <w:r w:rsidR="00B95377" w:rsidRPr="00946B31">
        <w:rPr>
          <w:lang w:val="es-ES" w:eastAsia="nl-BE"/>
        </w:rPr>
        <w:tab/>
        <w:t>pressionando a seta</w:t>
      </w:r>
      <w:r>
        <w:rPr>
          <w:lang w:val="es-ES" w:eastAsia="nl-BE"/>
        </w:rPr>
        <w:br/>
      </w:r>
      <w:r w:rsidR="00B95377" w:rsidRPr="00946B31">
        <w:rPr>
          <w:lang w:val="es-ES" w:eastAsia="nl-BE"/>
        </w:rPr>
        <w:t xml:space="preserve"> </w:t>
      </w:r>
      <w:r>
        <w:rPr>
          <w:lang w:val="es-ES" w:eastAsia="nl-BE"/>
        </w:rPr>
        <w:t xml:space="preserve">       </w:t>
      </w:r>
      <w:r w:rsidR="00B95377" w:rsidRPr="00946B31">
        <w:rPr>
          <w:lang w:val="es-ES" w:eastAsia="nl-BE"/>
        </w:rPr>
        <w:t>ou .</w:t>
      </w:r>
    </w:p>
    <w:p w14:paraId="5DE20D96" w14:textId="57BF8575" w:rsidR="00B95377" w:rsidRDefault="00B95377" w:rsidP="00B95377">
      <w:pPr>
        <w:tabs>
          <w:tab w:val="left" w:pos="3402"/>
          <w:tab w:val="left" w:pos="4962"/>
        </w:tabs>
        <w:rPr>
          <w:lang w:val="es-ES" w:eastAsia="nl-BE"/>
        </w:rPr>
      </w:pPr>
      <w:r w:rsidRPr="00946B31">
        <w:rPr>
          <w:lang w:val="es-ES" w:eastAsia="nl-BE"/>
        </w:rPr>
        <w:t>Por favor, como bom pai ou mãe, lide com o aquecimento e outros serviços públicos.</w:t>
      </w:r>
    </w:p>
    <w:p w14:paraId="696FAB2C" w14:textId="77777777" w:rsidR="00946B31" w:rsidRPr="00946B31" w:rsidRDefault="00946B31" w:rsidP="00B95377">
      <w:pPr>
        <w:tabs>
          <w:tab w:val="left" w:pos="3402"/>
          <w:tab w:val="left" w:pos="4962"/>
        </w:tabs>
        <w:rPr>
          <w:lang w:val="es-ES" w:eastAsia="nl-BE"/>
        </w:rPr>
      </w:pPr>
    </w:p>
    <w:p w14:paraId="44301A25" w14:textId="6B8BE556" w:rsidR="00B95377" w:rsidRPr="00946B31" w:rsidRDefault="00772C31" w:rsidP="00B95377">
      <w:pPr>
        <w:pStyle w:val="Kop2"/>
        <w:numPr>
          <w:ilvl w:val="0"/>
          <w:numId w:val="0"/>
        </w:numPr>
        <w:ind w:left="360" w:hanging="360"/>
        <w:rPr>
          <w:lang w:val="es-ES" w:eastAsia="nl-BE"/>
        </w:rPr>
      </w:pPr>
      <w:bookmarkStart w:id="34" w:name="_Toc23761406"/>
      <w:bookmarkStart w:id="35" w:name="_Toc25312753"/>
      <w:bookmarkStart w:id="36" w:name="_Toc26729246"/>
      <w:bookmarkStart w:id="37" w:name="_Toc35534831"/>
      <w:r w:rsidRPr="00946B31">
        <w:rPr>
          <w:lang w:val="es-ES" w:eastAsia="nl-BE"/>
        </w:rPr>
        <w:t>3.</w:t>
      </w:r>
      <w:r w:rsidR="00FE536A" w:rsidRPr="00946B31">
        <w:rPr>
          <w:lang w:val="es-ES" w:eastAsia="nl-BE"/>
        </w:rPr>
        <w:t>6</w:t>
      </w:r>
      <w:r w:rsidR="00FE536A" w:rsidRPr="00946B31">
        <w:rPr>
          <w:lang w:val="es-ES" w:eastAsia="nl-BE"/>
        </w:rPr>
        <w:tab/>
      </w:r>
      <w:r w:rsidR="00B95377" w:rsidRPr="00946B31">
        <w:rPr>
          <w:lang w:val="es-ES" w:eastAsia="nl-BE"/>
        </w:rPr>
        <w:t>Duche</w:t>
      </w:r>
      <w:bookmarkEnd w:id="34"/>
      <w:bookmarkEnd w:id="35"/>
      <w:bookmarkEnd w:id="36"/>
      <w:bookmarkEnd w:id="37"/>
    </w:p>
    <w:p w14:paraId="0467D171" w14:textId="2A326E53" w:rsidR="00B95377" w:rsidRPr="00946B31" w:rsidRDefault="00B95377" w:rsidP="00B95377">
      <w:pPr>
        <w:tabs>
          <w:tab w:val="left" w:pos="6237"/>
        </w:tabs>
        <w:spacing w:after="0"/>
        <w:rPr>
          <w:lang w:val="es-ES" w:eastAsia="nl-BE"/>
        </w:rPr>
      </w:pPr>
      <w:r>
        <w:rPr>
          <w:noProof/>
          <w:lang w:eastAsia="nl-BE"/>
        </w:rPr>
        <w:drawing>
          <wp:anchor distT="0" distB="0" distL="114300" distR="114300" simplePos="0" relativeHeight="251676672" behindDoc="0" locked="0" layoutInCell="1" allowOverlap="1" wp14:anchorId="3C3027F7" wp14:editId="1704DBDF">
            <wp:simplePos x="0" y="0"/>
            <wp:positionH relativeFrom="column">
              <wp:posOffset>3014345</wp:posOffset>
            </wp:positionH>
            <wp:positionV relativeFrom="paragraph">
              <wp:posOffset>390525</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946B31">
        <w:rPr>
          <w:lang w:val="es-ES" w:eastAsia="nl-BE"/>
        </w:rPr>
        <w:t>Por favor, abra a janela basculante ou ligue o ventilador com recuperação de calor durante o duche. O ventilador pode ser controlado com o controle remoto. Você liga o dispositivo com este botão e depois clica na seta + algumas vezes.</w:t>
      </w:r>
      <w:r w:rsidR="00946B31">
        <w:rPr>
          <w:lang w:val="es-ES" w:eastAsia="nl-BE"/>
        </w:rPr>
        <w:br/>
      </w:r>
    </w:p>
    <w:p w14:paraId="1DDA80EB" w14:textId="3073C970" w:rsidR="00B95377" w:rsidRPr="00946B31" w:rsidRDefault="00B95377" w:rsidP="00B95377">
      <w:pPr>
        <w:tabs>
          <w:tab w:val="left" w:pos="6237"/>
        </w:tabs>
        <w:spacing w:after="0"/>
        <w:rPr>
          <w:lang w:val="es-ES" w:eastAsia="nl-BE"/>
        </w:rPr>
      </w:pPr>
      <w:r w:rsidRPr="00946B31">
        <w:rPr>
          <w:lang w:val="es-ES" w:eastAsia="nl-BE"/>
        </w:rPr>
        <w:t>Assim, podes limitar a condensação no apartamento.</w:t>
      </w:r>
    </w:p>
    <w:p w14:paraId="629078EE" w14:textId="77777777" w:rsidR="00B95377" w:rsidRPr="00946B31" w:rsidRDefault="00B95377" w:rsidP="00B95377">
      <w:pPr>
        <w:tabs>
          <w:tab w:val="left" w:pos="6237"/>
        </w:tabs>
        <w:spacing w:after="0"/>
        <w:rPr>
          <w:lang w:val="es-ES" w:eastAsia="nl-BE"/>
        </w:rPr>
      </w:pPr>
      <w:r w:rsidRPr="00946B31">
        <w:rPr>
          <w:lang w:val="es-ES" w:eastAsia="nl-BE"/>
        </w:rPr>
        <w:t>Posso também pedir-lhe que mantenha o controlo remoto no mesmo sítio, por favor? (ver foto)</w:t>
      </w:r>
    </w:p>
    <w:p w14:paraId="5B7C4030" w14:textId="77777777" w:rsidR="00B95377" w:rsidRPr="00946B31" w:rsidRDefault="00B95377" w:rsidP="00B95377">
      <w:pPr>
        <w:tabs>
          <w:tab w:val="left" w:pos="6237"/>
        </w:tabs>
        <w:rPr>
          <w:lang w:val="es-ES" w:eastAsia="nl-BE"/>
        </w:rPr>
      </w:pPr>
    </w:p>
    <w:p w14:paraId="48B769B2" w14:textId="77777777" w:rsidR="00B95377" w:rsidRPr="00946B31" w:rsidRDefault="00B95377" w:rsidP="00B95377">
      <w:pPr>
        <w:tabs>
          <w:tab w:val="left" w:pos="6237"/>
        </w:tabs>
        <w:rPr>
          <w:lang w:val="es-ES" w:eastAsia="nl-BE"/>
        </w:rPr>
      </w:pPr>
      <w:r>
        <w:rPr>
          <w:noProof/>
          <w:lang w:eastAsia="nl-BE"/>
        </w:rPr>
        <w:drawing>
          <wp:anchor distT="0" distB="0" distL="114300" distR="114300" simplePos="0" relativeHeight="251677696" behindDoc="1" locked="0" layoutInCell="1" allowOverlap="1" wp14:anchorId="483D9684" wp14:editId="7DC42303">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78720" behindDoc="1" locked="0" layoutInCell="1" allowOverlap="1" wp14:anchorId="68801ADB" wp14:editId="15932BA3">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3F5EBFF5" w14:textId="77777777" w:rsidR="00B95377" w:rsidRPr="00946B31" w:rsidRDefault="00B95377" w:rsidP="00B95377">
      <w:pPr>
        <w:tabs>
          <w:tab w:val="left" w:pos="6237"/>
        </w:tabs>
        <w:rPr>
          <w:lang w:val="es-ES" w:eastAsia="nl-BE"/>
        </w:rPr>
      </w:pPr>
    </w:p>
    <w:p w14:paraId="30F7023B" w14:textId="77777777" w:rsidR="00B95377" w:rsidRPr="00946B31" w:rsidRDefault="00B95377" w:rsidP="00B95377">
      <w:pPr>
        <w:tabs>
          <w:tab w:val="left" w:pos="6237"/>
        </w:tabs>
        <w:rPr>
          <w:lang w:val="es-ES" w:eastAsia="nl-BE"/>
        </w:rPr>
      </w:pPr>
    </w:p>
    <w:p w14:paraId="0F1D5E50" w14:textId="77777777" w:rsidR="00B95377" w:rsidRPr="00946B31" w:rsidRDefault="00B95377" w:rsidP="00B95377">
      <w:pPr>
        <w:tabs>
          <w:tab w:val="left" w:pos="6237"/>
        </w:tabs>
        <w:rPr>
          <w:lang w:val="es-ES" w:eastAsia="nl-BE"/>
        </w:rPr>
      </w:pPr>
    </w:p>
    <w:p w14:paraId="74B7E479" w14:textId="77777777" w:rsidR="00B95377" w:rsidRPr="00946B31" w:rsidRDefault="00B95377" w:rsidP="00B95377">
      <w:pPr>
        <w:tabs>
          <w:tab w:val="left" w:pos="6237"/>
        </w:tabs>
        <w:rPr>
          <w:lang w:val="es-ES" w:eastAsia="nl-BE"/>
        </w:rPr>
      </w:pPr>
    </w:p>
    <w:p w14:paraId="4DC4E5C0" w14:textId="77777777" w:rsidR="00B95377" w:rsidRPr="00946B31" w:rsidRDefault="00B95377" w:rsidP="00B95377">
      <w:pPr>
        <w:tabs>
          <w:tab w:val="left" w:pos="6237"/>
        </w:tabs>
        <w:rPr>
          <w:lang w:val="es-ES" w:eastAsia="nl-BE"/>
        </w:rPr>
      </w:pPr>
    </w:p>
    <w:p w14:paraId="15AED0E4" w14:textId="77777777" w:rsidR="00B95377" w:rsidRPr="00946B31" w:rsidRDefault="00B95377" w:rsidP="00B95377">
      <w:pPr>
        <w:spacing w:after="160" w:line="259" w:lineRule="auto"/>
        <w:rPr>
          <w:lang w:val="es-ES" w:eastAsia="nl-BE"/>
        </w:rPr>
      </w:pPr>
    </w:p>
    <w:p w14:paraId="6E908202" w14:textId="15D3956F" w:rsidR="00B95377" w:rsidRPr="00946B31" w:rsidRDefault="00772C31" w:rsidP="00B95377">
      <w:pPr>
        <w:pStyle w:val="Kop2"/>
        <w:numPr>
          <w:ilvl w:val="0"/>
          <w:numId w:val="0"/>
        </w:numPr>
        <w:ind w:left="360" w:hanging="360"/>
        <w:rPr>
          <w:lang w:val="es-ES" w:eastAsia="nl-BE"/>
        </w:rPr>
      </w:pPr>
      <w:bookmarkStart w:id="38" w:name="_Toc25312754"/>
      <w:bookmarkStart w:id="39" w:name="_Toc26729247"/>
      <w:bookmarkStart w:id="40" w:name="_Toc35534832"/>
      <w:r w:rsidRPr="00946B31">
        <w:rPr>
          <w:lang w:val="es-ES" w:eastAsia="nl-BE"/>
        </w:rPr>
        <w:t>3.</w:t>
      </w:r>
      <w:r w:rsidR="00FE536A" w:rsidRPr="00946B31">
        <w:rPr>
          <w:lang w:val="es-ES" w:eastAsia="nl-BE"/>
        </w:rPr>
        <w:t>7</w:t>
      </w:r>
      <w:r w:rsidR="00FE536A" w:rsidRPr="00946B31">
        <w:rPr>
          <w:lang w:val="es-ES" w:eastAsia="nl-BE"/>
        </w:rPr>
        <w:tab/>
      </w:r>
      <w:r w:rsidR="00B95377" w:rsidRPr="00946B31">
        <w:rPr>
          <w:lang w:val="es-ES" w:eastAsia="nl-BE"/>
        </w:rPr>
        <w:t>Caixotes do lixo</w:t>
      </w:r>
      <w:bookmarkEnd w:id="38"/>
      <w:bookmarkEnd w:id="39"/>
      <w:bookmarkEnd w:id="40"/>
    </w:p>
    <w:p w14:paraId="38D875FF" w14:textId="77777777" w:rsidR="00B95377" w:rsidRPr="00946B31" w:rsidRDefault="00B95377" w:rsidP="00B95377">
      <w:pPr>
        <w:rPr>
          <w:lang w:val="es-ES" w:eastAsia="nl-BE"/>
        </w:rPr>
      </w:pPr>
      <w:r w:rsidRPr="00946B31">
        <w:rPr>
          <w:lang w:val="es-ES" w:eastAsia="nl-BE"/>
        </w:rPr>
        <w:t>Há um caixote do lixo na cozinha, na casa de banho e na sanita. Na lixeira da cozinha você tem uma lixeira para resíduos e para PMD. Por favor, recicle com cuidado. Antes de sair, peço-lhe gentilmente que esvazie todas as caixas e as coloque no caixote do lixo correcto no armazém.</w:t>
      </w:r>
    </w:p>
    <w:p w14:paraId="6333876F" w14:textId="4F810C5C" w:rsidR="00FE536A" w:rsidRPr="00946B31" w:rsidRDefault="00B95377" w:rsidP="00B95377">
      <w:pPr>
        <w:rPr>
          <w:lang w:val="es-ES" w:eastAsia="nl-BE"/>
        </w:rPr>
      </w:pPr>
      <w:r w:rsidRPr="00946B31">
        <w:rPr>
          <w:lang w:val="es-ES" w:eastAsia="nl-BE"/>
        </w:rPr>
        <w:t>No corredor há uma caixa vermelha disponível para depositar o vidro e o papelão. Na sexta-feira de manhã a senhora da limpeza vem limpar as escadas e o corredor. Ela também leva o vidro e o papelão com ela.</w:t>
      </w:r>
    </w:p>
    <w:p w14:paraId="24C4142B" w14:textId="77777777" w:rsidR="00FE536A" w:rsidRPr="00946B31" w:rsidRDefault="00FE536A">
      <w:pPr>
        <w:spacing w:after="160" w:line="259" w:lineRule="auto"/>
        <w:rPr>
          <w:lang w:val="es-ES" w:eastAsia="nl-BE"/>
        </w:rPr>
      </w:pPr>
      <w:r w:rsidRPr="00946B31">
        <w:rPr>
          <w:lang w:val="es-ES" w:eastAsia="nl-BE"/>
        </w:rPr>
        <w:br w:type="page"/>
      </w:r>
    </w:p>
    <w:p w14:paraId="6A7DCAAE" w14:textId="149827AA" w:rsidR="00D52674" w:rsidRDefault="00075324" w:rsidP="00BC2302">
      <w:pPr>
        <w:pStyle w:val="Kop1"/>
      </w:pPr>
      <w:bookmarkStart w:id="41" w:name="_Toc23761397"/>
      <w:bookmarkStart w:id="42" w:name="_Toc25312755"/>
      <w:bookmarkStart w:id="43" w:name="_Toc26729248"/>
      <w:bookmarkStart w:id="44" w:name="_Toc35534833"/>
      <w:r w:rsidRPr="008E512D">
        <w:lastRenderedPageBreak/>
        <w:t>Regras da casa</w:t>
      </w:r>
      <w:bookmarkEnd w:id="41"/>
      <w:bookmarkEnd w:id="42"/>
      <w:bookmarkEnd w:id="43"/>
      <w:bookmarkEnd w:id="44"/>
    </w:p>
    <w:p w14:paraId="31522730" w14:textId="3CF6DE8C" w:rsidR="00713267" w:rsidRDefault="00713267" w:rsidP="00713267">
      <w:pPr>
        <w:rPr>
          <w:lang w:val="es-ES" w:eastAsia="nl-BE"/>
        </w:rPr>
      </w:pPr>
      <w:r w:rsidRPr="00713267">
        <w:rPr>
          <w:lang w:val="es-ES" w:eastAsia="nl-BE"/>
        </w:rPr>
        <w:t>Abaixo você vai encontrar as regras da casa.  Estes regulamentos da casa dão-lhe uma indicação de como prefiro que lide com o apartamento de férias.  Formulei algumas regras e espero que você concorde com elas.  Ao respeitar as regras, você me ajuda a oferecer o melhor serviço possível aos outros hóspedes e a você.  Estas regras da casa são destinadas a proporcionar-lhe uma estadia agradável, sem problemas e despreocupada.  Por favor, respeite as regras da casa que eu cuidadosamente listei.</w:t>
      </w:r>
    </w:p>
    <w:p w14:paraId="3355964C" w14:textId="09BE9F5C" w:rsidR="00713267" w:rsidRPr="00713267" w:rsidRDefault="00713267" w:rsidP="00713267">
      <w:pPr>
        <w:pStyle w:val="Kop2"/>
        <w:numPr>
          <w:ilvl w:val="0"/>
          <w:numId w:val="0"/>
        </w:numPr>
        <w:ind w:left="360" w:hanging="360"/>
        <w:rPr>
          <w:lang w:val="es-ES" w:eastAsia="nl-BE"/>
        </w:rPr>
      </w:pPr>
      <w:bookmarkStart w:id="45" w:name="_Toc35534834"/>
      <w:r w:rsidRPr="00713267">
        <w:rPr>
          <w:lang w:val="es-ES" w:eastAsia="nl-BE"/>
        </w:rPr>
        <w:t>4.1</w:t>
      </w:r>
      <w:r>
        <w:rPr>
          <w:lang w:val="es-ES" w:eastAsia="nl-BE"/>
        </w:rPr>
        <w:tab/>
      </w:r>
      <w:r w:rsidRPr="00713267">
        <w:rPr>
          <w:lang w:val="es-ES" w:eastAsia="nl-BE"/>
        </w:rPr>
        <w:t>Condições gerais de reserva e aluguer</w:t>
      </w:r>
      <w:bookmarkEnd w:id="45"/>
    </w:p>
    <w:p w14:paraId="65C4857C" w14:textId="074E6BC6" w:rsidR="00713267" w:rsidRDefault="00713267" w:rsidP="00713267">
      <w:pPr>
        <w:rPr>
          <w:lang w:val="es-ES" w:eastAsia="nl-BE"/>
        </w:rPr>
      </w:pPr>
      <w:r w:rsidRPr="00713267">
        <w:rPr>
          <w:lang w:val="es-ES" w:eastAsia="nl-BE"/>
        </w:rPr>
        <w:t>As condições gerais de reserva e aluguer fazem parte do contrato de aluguer entre o locatário e o locador.  A reserva do apartamento de férias torna os preceitos vinculativos e implica que você concorda com os termos e condições.</w:t>
      </w:r>
    </w:p>
    <w:p w14:paraId="66893C61" w14:textId="7356B908" w:rsidR="00713267" w:rsidRPr="00713267" w:rsidRDefault="00713267" w:rsidP="00713267">
      <w:pPr>
        <w:pStyle w:val="Kop3"/>
        <w:numPr>
          <w:ilvl w:val="0"/>
          <w:numId w:val="0"/>
        </w:numPr>
        <w:rPr>
          <w:lang w:val="es-ES"/>
        </w:rPr>
      </w:pPr>
      <w:bookmarkStart w:id="46" w:name="_Toc35534835"/>
      <w:r w:rsidRPr="00713267">
        <w:rPr>
          <w:lang w:val="es-ES"/>
        </w:rPr>
        <w:t>4.1.1</w:t>
      </w:r>
      <w:r>
        <w:rPr>
          <w:lang w:val="es-ES"/>
        </w:rPr>
        <w:tab/>
      </w:r>
      <w:r w:rsidRPr="00713267">
        <w:rPr>
          <w:lang w:val="es-ES"/>
        </w:rPr>
        <w:t>Reserva e pagamento</w:t>
      </w:r>
      <w:bookmarkEnd w:id="46"/>
    </w:p>
    <w:p w14:paraId="506E6301" w14:textId="1E20AEB9" w:rsidR="00713267" w:rsidRDefault="00713267" w:rsidP="00713267">
      <w:pPr>
        <w:rPr>
          <w:lang w:val="es-ES" w:eastAsia="nl-BE"/>
        </w:rPr>
      </w:pPr>
      <w:r w:rsidRPr="00713267">
        <w:rPr>
          <w:lang w:val="es-ES" w:eastAsia="nl-BE"/>
        </w:rPr>
        <w:t xml:space="preserve">Isto aplica-se apenas aos convidados que tenham reservado através do site da Maison Anna Clara: </w:t>
      </w:r>
      <w:hyperlink r:id="rId20" w:history="1">
        <w:r w:rsidR="00B676AE">
          <w:rPr>
            <w:rStyle w:val="Hyperlink"/>
            <w:lang w:val="es-ES" w:eastAsia="nl-BE"/>
          </w:rPr>
          <w:t>www.piconvantkot.be/maisonannaclara</w:t>
        </w:r>
      </w:hyperlink>
      <w:r w:rsidRPr="00713267">
        <w:rPr>
          <w:lang w:val="es-ES" w:eastAsia="nl-BE"/>
        </w:rPr>
        <w:t>.</w:t>
      </w:r>
    </w:p>
    <w:p w14:paraId="6FBA95BD" w14:textId="259A293F"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Você pode reservar por e-mail.</w:t>
      </w:r>
    </w:p>
    <w:p w14:paraId="640F706A" w14:textId="48150434"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As condições gerais de reserva e aluguer fazem parte do contrato de aluguer entre o arrendatário e o senhorio.</w:t>
      </w:r>
    </w:p>
    <w:p w14:paraId="3F587CFB" w14:textId="3EF51669"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A reserva do apartamento de férias torna os preceitos obrigatórios e implica que você concorda com as condições pré-definidas.</w:t>
      </w:r>
    </w:p>
    <w:p w14:paraId="40BF874B" w14:textId="05998C9C"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Não há opções de reserva.</w:t>
      </w:r>
    </w:p>
    <w:p w14:paraId="0EB6277C" w14:textId="19C32012"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Cada pergunta (por telefone ou e-mail) será confirmada pelo locador por meio de uma confirmação de reserva por e-mail.  A confirmação da reserva contém o valor total a ser pago, ou seja, o total do aluguel + depósito de 150 euros.  O pagamento deve ser depositado no prazo de 14 dias após a recepção da confirmação da reserva na conta do locador indicada na confirmação da reserva.</w:t>
      </w:r>
    </w:p>
    <w:p w14:paraId="7D156E59" w14:textId="48ECD6DB"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Se a reserva foi feita menos de 14 dias antes da data de início da estadia, então o valor total será pago no momento da reserva.</w:t>
      </w:r>
    </w:p>
    <w:p w14:paraId="3A375647" w14:textId="14E6B0BB" w:rsidR="00713267" w:rsidRPr="00713267" w:rsidRDefault="00713267" w:rsidP="00D934BE">
      <w:pPr>
        <w:pStyle w:val="Lijstalinea"/>
        <w:numPr>
          <w:ilvl w:val="0"/>
          <w:numId w:val="31"/>
        </w:numPr>
        <w:spacing w:after="0"/>
        <w:ind w:left="425" w:hanging="425"/>
        <w:contextualSpacing w:val="0"/>
        <w:rPr>
          <w:lang w:val="es-ES" w:eastAsia="nl-BE"/>
        </w:rPr>
      </w:pPr>
      <w:r w:rsidRPr="00713267">
        <w:rPr>
          <w:lang w:val="es-ES" w:eastAsia="nl-BE"/>
        </w:rPr>
        <w:t>Em caso de atraso no pagamento, o locador tem o direito de cancelar a reserva.</w:t>
      </w:r>
    </w:p>
    <w:p w14:paraId="77F5A4B3" w14:textId="2607DC79" w:rsidR="00713267" w:rsidRPr="00713267" w:rsidRDefault="00713267" w:rsidP="00713267">
      <w:pPr>
        <w:pStyle w:val="Kop3"/>
        <w:numPr>
          <w:ilvl w:val="0"/>
          <w:numId w:val="0"/>
        </w:numPr>
        <w:rPr>
          <w:lang w:val="es-ES"/>
        </w:rPr>
      </w:pPr>
      <w:bookmarkStart w:id="47" w:name="_Toc35534836"/>
      <w:r w:rsidRPr="00713267">
        <w:rPr>
          <w:lang w:val="es-ES"/>
        </w:rPr>
        <w:t>4.1.2</w:t>
      </w:r>
      <w:r>
        <w:rPr>
          <w:lang w:val="es-ES"/>
        </w:rPr>
        <w:tab/>
      </w:r>
      <w:r w:rsidRPr="00713267">
        <w:rPr>
          <w:lang w:val="es-ES"/>
        </w:rPr>
        <w:t>Cancelamento</w:t>
      </w:r>
      <w:bookmarkEnd w:id="47"/>
    </w:p>
    <w:p w14:paraId="25BC6F19" w14:textId="156129B4" w:rsidR="00713267" w:rsidRDefault="00713267" w:rsidP="00713267">
      <w:pPr>
        <w:rPr>
          <w:lang w:val="es-ES" w:eastAsia="nl-BE"/>
        </w:rPr>
      </w:pPr>
      <w:r w:rsidRPr="00713267">
        <w:rPr>
          <w:lang w:val="es-ES" w:eastAsia="nl-BE"/>
        </w:rPr>
        <w:t xml:space="preserve">Isto aplica-se apenas aos convidados que tenham reservado através do site da Maison Anna Clara: </w:t>
      </w:r>
      <w:hyperlink r:id="rId21" w:history="1">
        <w:r w:rsidR="00B676AE">
          <w:rPr>
            <w:rStyle w:val="Hyperlink"/>
            <w:lang w:val="es-ES" w:eastAsia="nl-BE"/>
          </w:rPr>
          <w:t>www.piconvantkot.be/maisonannaclara</w:t>
        </w:r>
      </w:hyperlink>
      <w:r w:rsidRPr="00713267">
        <w:rPr>
          <w:lang w:val="es-ES" w:eastAsia="nl-BE"/>
        </w:rPr>
        <w:t>.</w:t>
      </w:r>
    </w:p>
    <w:p w14:paraId="48FEE687" w14:textId="77777777" w:rsidR="00713267" w:rsidRPr="00713267" w:rsidRDefault="00713267" w:rsidP="00D934BE">
      <w:pPr>
        <w:spacing w:after="0"/>
        <w:ind w:left="425" w:hanging="425"/>
        <w:rPr>
          <w:lang w:val="es-ES" w:eastAsia="nl-BE"/>
        </w:rPr>
      </w:pPr>
      <w:r w:rsidRPr="00713267">
        <w:rPr>
          <w:lang w:val="es-ES" w:eastAsia="nl-BE"/>
        </w:rPr>
        <w:t>Cancelamento por parte do inquilino:</w:t>
      </w:r>
    </w:p>
    <w:p w14:paraId="75DE97B7" w14:textId="327C0E93" w:rsidR="00713267" w:rsidRPr="00713267" w:rsidRDefault="00713267" w:rsidP="00D934BE">
      <w:pPr>
        <w:pStyle w:val="Lijstalinea"/>
        <w:numPr>
          <w:ilvl w:val="0"/>
          <w:numId w:val="33"/>
        </w:numPr>
        <w:spacing w:after="0"/>
        <w:ind w:left="425" w:hanging="425"/>
        <w:contextualSpacing w:val="0"/>
        <w:rPr>
          <w:lang w:val="es-ES" w:eastAsia="nl-BE"/>
        </w:rPr>
      </w:pPr>
      <w:r w:rsidRPr="00713267">
        <w:rPr>
          <w:lang w:val="es-ES" w:eastAsia="nl-BE"/>
        </w:rPr>
        <w:t>O locatário pode cancelar qualquer reserva sem penalização até 30 dias antes da data de chegada.</w:t>
      </w:r>
    </w:p>
    <w:p w14:paraId="776F3D0A" w14:textId="4B8F5C1F" w:rsidR="00713267" w:rsidRPr="00713267" w:rsidRDefault="00713267" w:rsidP="00D934BE">
      <w:pPr>
        <w:pStyle w:val="Lijstalinea"/>
        <w:numPr>
          <w:ilvl w:val="0"/>
          <w:numId w:val="33"/>
        </w:numPr>
        <w:spacing w:after="0"/>
        <w:ind w:left="425" w:hanging="425"/>
        <w:contextualSpacing w:val="0"/>
        <w:rPr>
          <w:lang w:val="es-ES" w:eastAsia="nl-BE"/>
        </w:rPr>
      </w:pPr>
      <w:r w:rsidRPr="00713267">
        <w:rPr>
          <w:lang w:val="es-ES" w:eastAsia="nl-BE"/>
        </w:rPr>
        <w:t>Os cancelamentos devem ser feitos por e-mail: info@maisonannaclara.be. Você receberá um e-mail com a confirmação do recebimento.</w:t>
      </w:r>
    </w:p>
    <w:p w14:paraId="0185A8B0" w14:textId="39A80539" w:rsidR="00713267" w:rsidRPr="00713267" w:rsidRDefault="00713267" w:rsidP="00D934BE">
      <w:pPr>
        <w:pStyle w:val="Lijstalinea"/>
        <w:numPr>
          <w:ilvl w:val="0"/>
          <w:numId w:val="33"/>
        </w:numPr>
        <w:spacing w:after="0"/>
        <w:ind w:left="425" w:hanging="425"/>
        <w:contextualSpacing w:val="0"/>
        <w:rPr>
          <w:lang w:val="es-ES" w:eastAsia="nl-BE"/>
        </w:rPr>
      </w:pPr>
      <w:r w:rsidRPr="00713267">
        <w:rPr>
          <w:lang w:val="es-ES" w:eastAsia="nl-BE"/>
        </w:rPr>
        <w:t>Em caso de cancelamento com menos de 1 mês até 10 dias antes da data de chegada, a taxa de cancelamento é de 50% do aluguel.</w:t>
      </w:r>
    </w:p>
    <w:p w14:paraId="7FA52BBE" w14:textId="3878F4EA" w:rsidR="00713267" w:rsidRPr="00713267" w:rsidRDefault="00713267" w:rsidP="00D934BE">
      <w:pPr>
        <w:pStyle w:val="Lijstalinea"/>
        <w:numPr>
          <w:ilvl w:val="0"/>
          <w:numId w:val="33"/>
        </w:numPr>
        <w:spacing w:after="0"/>
        <w:ind w:left="425" w:hanging="425"/>
        <w:contextualSpacing w:val="0"/>
        <w:rPr>
          <w:lang w:val="es-ES" w:eastAsia="nl-BE"/>
        </w:rPr>
      </w:pPr>
      <w:r w:rsidRPr="00713267">
        <w:rPr>
          <w:lang w:val="es-ES" w:eastAsia="nl-BE"/>
        </w:rPr>
        <w:lastRenderedPageBreak/>
        <w:t>Se você cancelar menos de 10 dias antes do início da sua estadia, os custos de cancelamento são de 100% do aluguel.</w:t>
      </w:r>
    </w:p>
    <w:p w14:paraId="7E8C26FC" w14:textId="77777777" w:rsidR="00713267" w:rsidRPr="00713267" w:rsidRDefault="00713267" w:rsidP="00D934BE">
      <w:pPr>
        <w:spacing w:after="0"/>
        <w:ind w:left="425" w:hanging="425"/>
        <w:rPr>
          <w:lang w:val="es-ES" w:eastAsia="nl-BE"/>
        </w:rPr>
      </w:pPr>
      <w:r w:rsidRPr="00713267">
        <w:rPr>
          <w:lang w:val="es-ES" w:eastAsia="nl-BE"/>
        </w:rPr>
        <w:t>Cancelamento por parte do senhorio:</w:t>
      </w:r>
    </w:p>
    <w:p w14:paraId="61C08CCD" w14:textId="1D82935D" w:rsidR="00713267" w:rsidRDefault="00713267" w:rsidP="00D934BE">
      <w:pPr>
        <w:pStyle w:val="Lijstalinea"/>
        <w:numPr>
          <w:ilvl w:val="1"/>
          <w:numId w:val="36"/>
        </w:numPr>
        <w:spacing w:after="0"/>
        <w:ind w:left="425" w:hanging="425"/>
        <w:contextualSpacing w:val="0"/>
        <w:rPr>
          <w:lang w:val="es-ES" w:eastAsia="nl-BE"/>
        </w:rPr>
      </w:pPr>
      <w:r w:rsidRPr="00713267">
        <w:rPr>
          <w:lang w:val="es-ES" w:eastAsia="nl-BE"/>
        </w:rPr>
        <w:t>Se por força maior ou qualquer outro motivo imperioso obrigar o locador a cancelar, este será imediatamente notificado ao locatário e, se possível, será oferecida uma alternativa.  Se o locatário não aceitar esta alternativa, ou se o locador não puder oferecer uma alternativa, o aluguel já pago será imediatamente reembolsado na sua conta.  O inquilino não dá outro direito senão o de recuperar o aluguel devido.</w:t>
      </w:r>
    </w:p>
    <w:p w14:paraId="7195BFB0" w14:textId="23206520" w:rsidR="00713267" w:rsidRPr="00713267" w:rsidRDefault="00713267" w:rsidP="00CC3A8A">
      <w:pPr>
        <w:pStyle w:val="Kop3"/>
        <w:numPr>
          <w:ilvl w:val="0"/>
          <w:numId w:val="0"/>
        </w:numPr>
        <w:rPr>
          <w:lang w:val="es-ES"/>
        </w:rPr>
      </w:pPr>
      <w:bookmarkStart w:id="48" w:name="_Toc35534837"/>
      <w:r w:rsidRPr="00713267">
        <w:rPr>
          <w:lang w:val="es-ES"/>
        </w:rPr>
        <w:t>4.1.3</w:t>
      </w:r>
      <w:r w:rsidR="00CC3A8A">
        <w:rPr>
          <w:lang w:val="es-ES"/>
        </w:rPr>
        <w:tab/>
      </w:r>
      <w:r w:rsidRPr="00713267">
        <w:rPr>
          <w:lang w:val="es-ES"/>
        </w:rPr>
        <w:t>Generalidades</w:t>
      </w:r>
      <w:bookmarkEnd w:id="48"/>
    </w:p>
    <w:p w14:paraId="18E7BC2D" w14:textId="40B7D28F"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Você pode entrar no apartamento de férias a partir das 16 horas. A saída do apartamento de férias deve ter lugar no último dia do período de aluguer, o mais tardar às 11.00 horas da manhã.  A recepção e devolução das chaves é acordada entre o locatário e o senhorio.  A perda de um conjunto de chaves será acompanhada por um custo de 50 euros.</w:t>
      </w:r>
    </w:p>
    <w:p w14:paraId="0D2AB9EE" w14:textId="67660463"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Será cobrado um depósito de 150 euros.  O depósito será reembolsado na sua conta no prazo de 5 dias após a sua partida, após dedução de qualquer dano, quebra ou perda.</w:t>
      </w:r>
    </w:p>
    <w:p w14:paraId="3B2BA00D" w14:textId="21B0D68B"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O inquilino é responsável por qualquer perda e/ou dano ao apartamento e seus móveis, se isso for resultado de atos ou omissões do próprio ou de terceiros que estejam no apartamento com sua permissão. Ninguém vai danificar intencionalmente nada no apartamento, mas pode acontecer a qualquer um que algo se quebre.  Agradeço que me comunique rapidamente qualquer dano, para que eu só o descubra depois de você sair.  A casa será verificada quanto a defeitos e itens em falta antes da chegada de novos hóspedes, para que eles possam desfrutar de umas férias confortáveis.</w:t>
      </w:r>
    </w:p>
    <w:p w14:paraId="13A7DC3B" w14:textId="5333EF9A"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Nunca deve haver mais pessoas no apartamento do que aquelas registradas na confirmação escrita da reserva. Em caso de infracção, o acesso ao apartamento pode ser negado.</w:t>
      </w:r>
    </w:p>
    <w:p w14:paraId="29B87E2E" w14:textId="1B93DCD2"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O proprietário está autorizado a pôr um fim a qualquer estadia se os hóspedes forem claramente intolerantes ou não respeitarem as regras da vida e da boa vizinhança, isto sem o reembolso do aluguel pago.</w:t>
      </w:r>
    </w:p>
    <w:p w14:paraId="25CD6DC6" w14:textId="4CA56C4C"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Não é permitida a entrada de animais no apartamento.</w:t>
      </w:r>
    </w:p>
    <w:p w14:paraId="54F90E35" w14:textId="7299CEC5"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Por favor, não mova a mobília. Isto pode causar danos e desgastes desnecessários aos móveis e paredes.</w:t>
      </w:r>
    </w:p>
    <w:p w14:paraId="71A2F9D1" w14:textId="0F296805"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Por favor, trate o apartamento e seu conteúdo com cuidado, para que os outros hóspedes também possam desfrutar de uma estadia agradável e despreocupada.</w:t>
      </w:r>
    </w:p>
    <w:p w14:paraId="1456BCB7" w14:textId="49788383" w:rsidR="00713267" w:rsidRPr="00D934BE" w:rsidRDefault="00713267" w:rsidP="00D934BE">
      <w:pPr>
        <w:pStyle w:val="Lijstalinea"/>
        <w:numPr>
          <w:ilvl w:val="1"/>
          <w:numId w:val="38"/>
        </w:numPr>
        <w:spacing w:after="0"/>
        <w:ind w:left="426" w:hanging="426"/>
        <w:contextualSpacing w:val="0"/>
        <w:rPr>
          <w:lang w:val="es-ES" w:eastAsia="nl-BE"/>
        </w:rPr>
      </w:pPr>
      <w:r w:rsidRPr="00D934BE">
        <w:rPr>
          <w:lang w:val="es-ES" w:eastAsia="nl-BE"/>
        </w:rPr>
        <w:t>O senhorio não é, em nenhuma circunstância, responsável:</w:t>
      </w:r>
    </w:p>
    <w:p w14:paraId="5E9280A3" w14:textId="6E4AB4B1" w:rsidR="00713267" w:rsidRPr="00713267" w:rsidRDefault="00713267" w:rsidP="00D934BE">
      <w:pPr>
        <w:tabs>
          <w:tab w:val="left" w:pos="709"/>
        </w:tabs>
        <w:spacing w:after="0"/>
        <w:ind w:left="708" w:hanging="282"/>
        <w:rPr>
          <w:lang w:val="es-ES" w:eastAsia="nl-BE"/>
        </w:rPr>
      </w:pPr>
      <w:r w:rsidRPr="00713267">
        <w:rPr>
          <w:lang w:val="es-ES" w:eastAsia="nl-BE"/>
        </w:rPr>
        <w:t>-</w:t>
      </w:r>
      <w:r w:rsidR="00D934BE">
        <w:rPr>
          <w:lang w:val="es-ES" w:eastAsia="nl-BE"/>
        </w:rPr>
        <w:tab/>
      </w:r>
      <w:r w:rsidRPr="00713267">
        <w:rPr>
          <w:lang w:val="es-ES" w:eastAsia="nl-BE"/>
        </w:rPr>
        <w:t>qualquer perturbação, alteração ou prevenção da estadia do inquilino, se esta resultar de acontecimentos imprevistos e/ou intransponíveis.</w:t>
      </w:r>
    </w:p>
    <w:p w14:paraId="355DC3FC" w14:textId="5EA3CE5F" w:rsidR="00713267" w:rsidRPr="00713267" w:rsidRDefault="00713267" w:rsidP="00D934BE">
      <w:pPr>
        <w:tabs>
          <w:tab w:val="left" w:pos="709"/>
        </w:tabs>
        <w:spacing w:after="0"/>
        <w:ind w:left="708" w:hanging="282"/>
        <w:rPr>
          <w:lang w:val="es-ES" w:eastAsia="nl-BE"/>
        </w:rPr>
      </w:pPr>
      <w:r w:rsidRPr="00713267">
        <w:rPr>
          <w:lang w:val="es-ES" w:eastAsia="nl-BE"/>
        </w:rPr>
        <w:t>-</w:t>
      </w:r>
      <w:r w:rsidR="00D934BE">
        <w:rPr>
          <w:lang w:val="es-ES" w:eastAsia="nl-BE"/>
        </w:rPr>
        <w:tab/>
      </w:r>
      <w:r w:rsidRPr="00713267">
        <w:rPr>
          <w:lang w:val="es-ES" w:eastAsia="nl-BE"/>
        </w:rPr>
        <w:t>inconvenientes causados pelo trabalho de terceiros, tais como órgãos municipais, provinciais e governamentais. Isto também inclui incómodos devido a obras de renovação no edifício, construção e/ou actividades de reconstrução nas proximidades do apartamento de férias alugado.</w:t>
      </w:r>
    </w:p>
    <w:p w14:paraId="69345B0F" w14:textId="6BFE86CD" w:rsidR="00713267" w:rsidRPr="00713267" w:rsidRDefault="00713267" w:rsidP="00D934BE">
      <w:pPr>
        <w:tabs>
          <w:tab w:val="left" w:pos="709"/>
        </w:tabs>
        <w:spacing w:after="0"/>
        <w:ind w:left="708" w:hanging="282"/>
        <w:rPr>
          <w:lang w:val="es-ES" w:eastAsia="nl-BE"/>
        </w:rPr>
      </w:pPr>
      <w:r w:rsidRPr="00713267">
        <w:rPr>
          <w:lang w:val="es-ES" w:eastAsia="nl-BE"/>
        </w:rPr>
        <w:t>-</w:t>
      </w:r>
      <w:r w:rsidR="00D934BE">
        <w:rPr>
          <w:lang w:val="es-ES" w:eastAsia="nl-BE"/>
        </w:rPr>
        <w:tab/>
      </w:r>
      <w:r w:rsidRPr="00713267">
        <w:rPr>
          <w:lang w:val="es-ES" w:eastAsia="nl-BE"/>
        </w:rPr>
        <w:t>Lesão para o inquilino como resultado de permanecer no apartamento de férias alugado.</w:t>
      </w:r>
    </w:p>
    <w:p w14:paraId="1896375A" w14:textId="21F0511F" w:rsidR="00713267" w:rsidRPr="00713267" w:rsidRDefault="00713267" w:rsidP="00D934BE">
      <w:pPr>
        <w:tabs>
          <w:tab w:val="left" w:pos="709"/>
        </w:tabs>
        <w:spacing w:after="0"/>
        <w:ind w:left="708" w:hanging="282"/>
        <w:rPr>
          <w:lang w:val="es-ES" w:eastAsia="nl-BE"/>
        </w:rPr>
      </w:pPr>
      <w:r w:rsidRPr="00713267">
        <w:rPr>
          <w:lang w:val="es-ES" w:eastAsia="nl-BE"/>
        </w:rPr>
        <w:lastRenderedPageBreak/>
        <w:t>-</w:t>
      </w:r>
      <w:r w:rsidR="00D934BE">
        <w:rPr>
          <w:lang w:val="es-ES" w:eastAsia="nl-BE"/>
        </w:rPr>
        <w:tab/>
      </w:r>
      <w:r w:rsidRPr="00713267">
        <w:rPr>
          <w:lang w:val="es-ES" w:eastAsia="nl-BE"/>
        </w:rPr>
        <w:t>perda, roubo e danos de/para bens pessoais ou veículos pertencentes ao inquilino.</w:t>
      </w:r>
    </w:p>
    <w:p w14:paraId="55D6368F" w14:textId="063EBB9A" w:rsidR="00713267" w:rsidRPr="00713267" w:rsidRDefault="00713267" w:rsidP="00D934BE">
      <w:pPr>
        <w:tabs>
          <w:tab w:val="left" w:pos="709"/>
        </w:tabs>
        <w:spacing w:after="0"/>
        <w:ind w:left="426"/>
        <w:rPr>
          <w:lang w:val="es-ES" w:eastAsia="nl-BE"/>
        </w:rPr>
      </w:pPr>
      <w:r w:rsidRPr="00713267">
        <w:rPr>
          <w:lang w:val="es-ES" w:eastAsia="nl-BE"/>
        </w:rPr>
        <w:t>-</w:t>
      </w:r>
      <w:r w:rsidR="00D934BE">
        <w:rPr>
          <w:lang w:val="es-ES" w:eastAsia="nl-BE"/>
        </w:rPr>
        <w:tab/>
      </w:r>
      <w:r w:rsidRPr="00713267">
        <w:rPr>
          <w:lang w:val="es-ES" w:eastAsia="nl-BE"/>
        </w:rPr>
        <w:t>interrupção dos serviços públicos, tais como água, electricidade, gás.</w:t>
      </w:r>
    </w:p>
    <w:p w14:paraId="15F7F500" w14:textId="2A8D2844" w:rsidR="00713267" w:rsidRPr="00D934BE" w:rsidRDefault="00713267" w:rsidP="00D934BE">
      <w:pPr>
        <w:pStyle w:val="Lijstalinea"/>
        <w:numPr>
          <w:ilvl w:val="1"/>
          <w:numId w:val="39"/>
        </w:numPr>
        <w:spacing w:after="0"/>
        <w:ind w:left="426" w:hanging="426"/>
        <w:contextualSpacing w:val="0"/>
        <w:rPr>
          <w:lang w:val="es-ES" w:eastAsia="nl-BE"/>
        </w:rPr>
      </w:pPr>
      <w:r w:rsidRPr="00D934BE">
        <w:rPr>
          <w:lang w:val="es-ES" w:eastAsia="nl-BE"/>
        </w:rPr>
        <w:t>O preço inclui:</w:t>
      </w:r>
    </w:p>
    <w:p w14:paraId="647ECDCD" w14:textId="47770492" w:rsidR="00713267" w:rsidRPr="00713267" w:rsidRDefault="00713267" w:rsidP="00D934BE">
      <w:pPr>
        <w:spacing w:after="0"/>
        <w:ind w:left="426"/>
        <w:rPr>
          <w:lang w:val="es-ES" w:eastAsia="nl-BE"/>
        </w:rPr>
      </w:pPr>
      <w:r w:rsidRPr="00713267">
        <w:rPr>
          <w:lang w:val="es-ES" w:eastAsia="nl-BE"/>
        </w:rPr>
        <w:t>-</w:t>
      </w:r>
      <w:r w:rsidR="00D934BE">
        <w:rPr>
          <w:lang w:val="es-ES" w:eastAsia="nl-BE"/>
        </w:rPr>
        <w:tab/>
      </w:r>
      <w:r w:rsidRPr="00713267">
        <w:rPr>
          <w:lang w:val="es-ES" w:eastAsia="nl-BE"/>
        </w:rPr>
        <w:t>o uso do imóvel durante o período reservado.</w:t>
      </w:r>
    </w:p>
    <w:p w14:paraId="6FAA1247" w14:textId="16832BC1" w:rsidR="00713267" w:rsidRPr="00713267" w:rsidRDefault="00713267" w:rsidP="00D934BE">
      <w:pPr>
        <w:spacing w:after="0"/>
        <w:ind w:left="426"/>
        <w:rPr>
          <w:lang w:val="es-ES" w:eastAsia="nl-BE"/>
        </w:rPr>
      </w:pPr>
      <w:r w:rsidRPr="00713267">
        <w:rPr>
          <w:lang w:val="es-ES" w:eastAsia="nl-BE"/>
        </w:rPr>
        <w:t>-</w:t>
      </w:r>
      <w:r w:rsidR="00D934BE">
        <w:rPr>
          <w:lang w:val="es-ES" w:eastAsia="nl-BE"/>
        </w:rPr>
        <w:tab/>
      </w:r>
      <w:r w:rsidRPr="00713267">
        <w:rPr>
          <w:lang w:val="es-ES" w:eastAsia="nl-BE"/>
        </w:rPr>
        <w:t>água, electricidade e aquecimento estão incluídos no preço.</w:t>
      </w:r>
    </w:p>
    <w:p w14:paraId="6A8C21B4" w14:textId="43638CD1" w:rsidR="00713267" w:rsidRPr="00713267" w:rsidRDefault="00713267" w:rsidP="00D934BE">
      <w:pPr>
        <w:spacing w:after="0"/>
        <w:ind w:left="426"/>
        <w:rPr>
          <w:lang w:val="es-ES" w:eastAsia="nl-BE"/>
        </w:rPr>
      </w:pPr>
      <w:r w:rsidRPr="00713267">
        <w:rPr>
          <w:lang w:val="es-ES" w:eastAsia="nl-BE"/>
        </w:rPr>
        <w:t>-</w:t>
      </w:r>
      <w:r w:rsidR="00D934BE">
        <w:rPr>
          <w:lang w:val="es-ES" w:eastAsia="nl-BE"/>
        </w:rPr>
        <w:tab/>
      </w:r>
      <w:r w:rsidRPr="00713267">
        <w:rPr>
          <w:lang w:val="es-ES" w:eastAsia="nl-BE"/>
        </w:rPr>
        <w:t>cozinha, banho e roupa de cama.</w:t>
      </w:r>
    </w:p>
    <w:p w14:paraId="1CF5F698" w14:textId="62455115" w:rsidR="00713267" w:rsidRPr="00713267" w:rsidRDefault="00713267" w:rsidP="00D934BE">
      <w:pPr>
        <w:spacing w:after="0"/>
        <w:ind w:left="426"/>
        <w:rPr>
          <w:lang w:val="es-ES" w:eastAsia="nl-BE"/>
        </w:rPr>
      </w:pPr>
      <w:r w:rsidRPr="00713267">
        <w:rPr>
          <w:lang w:val="es-ES" w:eastAsia="nl-BE"/>
        </w:rPr>
        <w:t>-</w:t>
      </w:r>
      <w:r w:rsidR="00D934BE">
        <w:rPr>
          <w:lang w:val="es-ES" w:eastAsia="nl-BE"/>
        </w:rPr>
        <w:tab/>
      </w:r>
      <w:r w:rsidRPr="00713267">
        <w:rPr>
          <w:lang w:val="es-ES" w:eastAsia="nl-BE"/>
        </w:rPr>
        <w:t>limpeza final.</w:t>
      </w:r>
    </w:p>
    <w:p w14:paraId="2301F6E5" w14:textId="78E8E009"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A limpeza final é fornecida pelo senhorio. No entanto, apesar desta limpeza, o arrendatário deve tomar as seguintes providências antes da partida:</w:t>
      </w:r>
    </w:p>
    <w:p w14:paraId="1D696238" w14:textId="04DA7716"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O apartamento de férias está completamente arrumado, ou seja, todos os bens domésticos devem ser devolvidos ao seu estado original.</w:t>
      </w:r>
    </w:p>
    <w:p w14:paraId="6EE9CC91" w14:textId="093F80FC"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A cozinha fica limpa e arrumada, a geladeira e o freezer são esvaziados e limpos.</w:t>
      </w:r>
    </w:p>
    <w:p w14:paraId="1A59C8CB" w14:textId="57364710"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Toda loiça, talheres, etc. são lavados e secos no seu lugar original.</w:t>
      </w:r>
    </w:p>
    <w:p w14:paraId="0178DFCD" w14:textId="70436F58"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A máquina de lavar e a secadora ficam vazias.</w:t>
      </w:r>
    </w:p>
    <w:p w14:paraId="152E7CF7" w14:textId="251E63B0"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Os caixotes do lixo da cozinha, da casa de banho e do pequeno caixote do lixo da casa de banho são esvaziados e despejados no respectivo caixote do lixo na arrecadação.</w:t>
      </w:r>
    </w:p>
    <w:p w14:paraId="337CB9C4" w14:textId="12FE7C9C"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O vidro e o papelão são depositados no caixote do lixo vermelho no corredor.</w:t>
      </w:r>
    </w:p>
    <w:p w14:paraId="52EF75B9" w14:textId="0339CEED" w:rsidR="00713267" w:rsidRPr="00D934BE"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lençóis, panos de cozinha e toalhas de banho são descartados no cesto preto da roupa suja.</w:t>
      </w:r>
    </w:p>
    <w:p w14:paraId="47841069" w14:textId="3B7F6A67" w:rsidR="00713267" w:rsidRDefault="00713267" w:rsidP="00D934BE">
      <w:pPr>
        <w:pStyle w:val="Lijstalinea"/>
        <w:numPr>
          <w:ilvl w:val="1"/>
          <w:numId w:val="41"/>
        </w:numPr>
        <w:spacing w:after="0"/>
        <w:ind w:left="426" w:hanging="426"/>
        <w:contextualSpacing w:val="0"/>
        <w:rPr>
          <w:lang w:val="es-ES" w:eastAsia="nl-BE"/>
        </w:rPr>
      </w:pPr>
      <w:r w:rsidRPr="00D934BE">
        <w:rPr>
          <w:lang w:val="es-ES" w:eastAsia="nl-BE"/>
        </w:rPr>
        <w:t>se não for descartado como requerido, o tempo extra será cobrado a 25 euros por hora e será deduzido do depósito.</w:t>
      </w:r>
    </w:p>
    <w:p w14:paraId="6F74806B" w14:textId="2368E59D" w:rsidR="00D934BE" w:rsidRPr="00D934BE" w:rsidRDefault="00D934BE" w:rsidP="00D934BE">
      <w:pPr>
        <w:pStyle w:val="Kop3"/>
        <w:numPr>
          <w:ilvl w:val="0"/>
          <w:numId w:val="0"/>
        </w:numPr>
        <w:rPr>
          <w:lang w:val="es-ES"/>
        </w:rPr>
      </w:pPr>
      <w:bookmarkStart w:id="49" w:name="_Toc35534838"/>
      <w:r w:rsidRPr="00D934BE">
        <w:rPr>
          <w:lang w:val="es-ES"/>
        </w:rPr>
        <w:t>4.1.4</w:t>
      </w:r>
      <w:r>
        <w:rPr>
          <w:lang w:val="es-ES"/>
        </w:rPr>
        <w:tab/>
      </w:r>
      <w:r w:rsidRPr="00D934BE">
        <w:rPr>
          <w:lang w:val="es-ES"/>
        </w:rPr>
        <w:t>Segurança</w:t>
      </w:r>
      <w:bookmarkEnd w:id="49"/>
    </w:p>
    <w:p w14:paraId="636F68ED" w14:textId="43EE7E07" w:rsidR="00D934BE" w:rsidRPr="00D934BE" w:rsidRDefault="00D934BE" w:rsidP="00D934BE">
      <w:pPr>
        <w:pStyle w:val="Lijstalinea"/>
        <w:numPr>
          <w:ilvl w:val="1"/>
          <w:numId w:val="43"/>
        </w:numPr>
        <w:spacing w:after="0"/>
        <w:ind w:left="426" w:hanging="426"/>
        <w:rPr>
          <w:lang w:val="es-ES" w:eastAsia="nl-BE"/>
        </w:rPr>
      </w:pPr>
      <w:r w:rsidRPr="00D934BE">
        <w:rPr>
          <w:lang w:val="es-ES" w:eastAsia="nl-BE"/>
        </w:rPr>
        <w:t>As escadas, corredores e portas devem ser mantidas desimpedidas para permitir a evacuação rápida e fácil do edifício.</w:t>
      </w:r>
    </w:p>
    <w:p w14:paraId="44194734" w14:textId="269E5000" w:rsidR="00D934BE" w:rsidRPr="00D934BE" w:rsidRDefault="00D934BE" w:rsidP="00D934BE">
      <w:pPr>
        <w:pStyle w:val="Lijstalinea"/>
        <w:numPr>
          <w:ilvl w:val="1"/>
          <w:numId w:val="43"/>
        </w:numPr>
        <w:spacing w:after="0"/>
        <w:ind w:left="426" w:hanging="426"/>
        <w:rPr>
          <w:lang w:val="es-ES" w:eastAsia="nl-BE"/>
        </w:rPr>
      </w:pPr>
      <w:r w:rsidRPr="00D934BE">
        <w:rPr>
          <w:lang w:val="es-ES" w:eastAsia="nl-BE"/>
        </w:rPr>
        <w:t>Há dois detectores de fumo no apartamento, um no quarto e outro na sala de estar. A seguir há um detector de fumo no exterior à entrada do apartamento, à entrada da arrecadação na cave e na arrecadação.</w:t>
      </w:r>
    </w:p>
    <w:p w14:paraId="18CD8071" w14:textId="1C58CA02" w:rsidR="00D934BE" w:rsidRPr="00D934BE" w:rsidRDefault="00D934BE" w:rsidP="00D934BE">
      <w:pPr>
        <w:pStyle w:val="Lijstalinea"/>
        <w:numPr>
          <w:ilvl w:val="1"/>
          <w:numId w:val="43"/>
        </w:numPr>
        <w:spacing w:after="0"/>
        <w:ind w:left="426" w:hanging="426"/>
        <w:rPr>
          <w:lang w:val="es-ES" w:eastAsia="nl-BE"/>
        </w:rPr>
      </w:pPr>
      <w:r w:rsidRPr="00D934BE">
        <w:rPr>
          <w:lang w:val="es-ES" w:eastAsia="nl-BE"/>
        </w:rPr>
        <w:t>Há dois extintores, um de espuma na entrada do apartamento de férias e um de pó no armário vermelho do quarto (ver etiqueta com extintor no armário).  Se você mesmo pode apagar o fogo, isto é permitido.  Tome essa decisão você mesmo e não se ponha em perigo!</w:t>
      </w:r>
    </w:p>
    <w:p w14:paraId="1EC52DC5" w14:textId="36B6EF14" w:rsidR="00D934BE" w:rsidRPr="00D934BE" w:rsidRDefault="00D934BE" w:rsidP="00D934BE">
      <w:pPr>
        <w:pStyle w:val="Lijstalinea"/>
        <w:numPr>
          <w:ilvl w:val="1"/>
          <w:numId w:val="33"/>
        </w:numPr>
        <w:spacing w:after="0"/>
        <w:ind w:left="426" w:hanging="426"/>
        <w:rPr>
          <w:lang w:val="es-ES" w:eastAsia="nl-BE"/>
        </w:rPr>
      </w:pPr>
      <w:r w:rsidRPr="00D934BE">
        <w:rPr>
          <w:lang w:val="es-ES" w:eastAsia="nl-BE"/>
        </w:rPr>
        <w:t>Instruções em caso de incêndio:</w:t>
      </w:r>
    </w:p>
    <w:p w14:paraId="0D799352" w14:textId="78401259" w:rsidR="00D934BE" w:rsidRPr="00D934BE" w:rsidRDefault="00D934BE" w:rsidP="00D934BE">
      <w:pPr>
        <w:spacing w:after="0"/>
        <w:ind w:firstLine="426"/>
        <w:rPr>
          <w:lang w:val="es-ES" w:eastAsia="nl-BE"/>
        </w:rPr>
      </w:pPr>
      <w:r w:rsidRPr="00D934BE">
        <w:rPr>
          <w:lang w:val="es-ES" w:eastAsia="nl-BE"/>
        </w:rPr>
        <w:t>-</w:t>
      </w:r>
      <w:r>
        <w:rPr>
          <w:lang w:val="es-ES" w:eastAsia="nl-BE"/>
        </w:rPr>
        <w:tab/>
      </w:r>
      <w:r w:rsidRPr="00D934BE">
        <w:rPr>
          <w:lang w:val="es-ES" w:eastAsia="nl-BE"/>
        </w:rPr>
        <w:t>ficar calmo</w:t>
      </w:r>
    </w:p>
    <w:p w14:paraId="0C155F79" w14:textId="7D6FB5CD" w:rsidR="00D934BE" w:rsidRPr="00D934BE" w:rsidRDefault="00D934BE" w:rsidP="00D934BE">
      <w:pPr>
        <w:spacing w:after="0"/>
        <w:ind w:firstLine="426"/>
        <w:rPr>
          <w:lang w:val="es-ES" w:eastAsia="nl-BE"/>
        </w:rPr>
      </w:pPr>
      <w:r w:rsidRPr="00D934BE">
        <w:rPr>
          <w:lang w:val="es-ES" w:eastAsia="nl-BE"/>
        </w:rPr>
        <w:t>-</w:t>
      </w:r>
      <w:r>
        <w:rPr>
          <w:lang w:val="es-ES" w:eastAsia="nl-BE"/>
        </w:rPr>
        <w:tab/>
        <w:t>l</w:t>
      </w:r>
      <w:r w:rsidRPr="00D934BE">
        <w:rPr>
          <w:lang w:val="es-ES" w:eastAsia="nl-BE"/>
        </w:rPr>
        <w:t>igue para os bombeiros: 112</w:t>
      </w:r>
    </w:p>
    <w:p w14:paraId="2EC80143" w14:textId="4C3BA7CF" w:rsidR="00D934BE" w:rsidRPr="00D934BE" w:rsidRDefault="00D934BE" w:rsidP="000E5CD7">
      <w:pPr>
        <w:spacing w:after="0"/>
        <w:ind w:left="708" w:hanging="282"/>
        <w:rPr>
          <w:lang w:val="es-ES" w:eastAsia="nl-BE"/>
        </w:rPr>
      </w:pPr>
      <w:r w:rsidRPr="00D934BE">
        <w:rPr>
          <w:lang w:val="es-ES" w:eastAsia="nl-BE"/>
        </w:rPr>
        <w:t>-</w:t>
      </w:r>
      <w:r>
        <w:rPr>
          <w:lang w:val="es-ES" w:eastAsia="nl-BE"/>
        </w:rPr>
        <w:tab/>
      </w:r>
      <w:r w:rsidRPr="00D934BE">
        <w:rPr>
          <w:lang w:val="es-ES" w:eastAsia="nl-BE"/>
        </w:rPr>
        <w:t>fornecer os seguintes detalhes: nome, endereço, motivo da chamada, localização do incêndio, informar que há outras pessoas no</w:t>
      </w:r>
      <w:r w:rsidR="000E5CD7">
        <w:rPr>
          <w:lang w:val="es-ES" w:eastAsia="nl-BE"/>
        </w:rPr>
        <w:t xml:space="preserve"> </w:t>
      </w:r>
      <w:r w:rsidRPr="00D934BE">
        <w:rPr>
          <w:lang w:val="es-ES" w:eastAsia="nl-BE"/>
        </w:rPr>
        <w:t>aparecer</w:t>
      </w:r>
    </w:p>
    <w:p w14:paraId="49E543F3" w14:textId="67773345" w:rsidR="00D934BE" w:rsidRPr="00D934BE" w:rsidRDefault="00D934BE" w:rsidP="00D934BE">
      <w:pPr>
        <w:spacing w:after="0"/>
        <w:ind w:firstLine="426"/>
        <w:rPr>
          <w:lang w:val="es-ES" w:eastAsia="nl-BE"/>
        </w:rPr>
      </w:pPr>
      <w:r w:rsidRPr="00D934BE">
        <w:rPr>
          <w:lang w:val="es-ES" w:eastAsia="nl-BE"/>
        </w:rPr>
        <w:t>-</w:t>
      </w:r>
      <w:r w:rsidR="000E5CD7">
        <w:rPr>
          <w:lang w:val="es-ES" w:eastAsia="nl-BE"/>
        </w:rPr>
        <w:tab/>
        <w:t>e</w:t>
      </w:r>
      <w:r w:rsidRPr="00D934BE">
        <w:rPr>
          <w:lang w:val="es-ES" w:eastAsia="nl-BE"/>
        </w:rPr>
        <w:t>vacuar</w:t>
      </w:r>
    </w:p>
    <w:p w14:paraId="7B6CAE98" w14:textId="0167EA1C" w:rsidR="00D934BE" w:rsidRPr="00D934BE" w:rsidRDefault="00D934BE" w:rsidP="000E5CD7">
      <w:pPr>
        <w:spacing w:after="0"/>
        <w:ind w:left="708" w:hanging="282"/>
        <w:rPr>
          <w:lang w:val="es-ES" w:eastAsia="nl-BE"/>
        </w:rPr>
      </w:pPr>
      <w:r w:rsidRPr="00D934BE">
        <w:rPr>
          <w:lang w:val="es-ES" w:eastAsia="nl-BE"/>
        </w:rPr>
        <w:t>-</w:t>
      </w:r>
      <w:r w:rsidR="000E5CD7">
        <w:rPr>
          <w:lang w:val="es-ES" w:eastAsia="nl-BE"/>
        </w:rPr>
        <w:tab/>
      </w:r>
      <w:r w:rsidRPr="00D934BE">
        <w:rPr>
          <w:lang w:val="es-ES" w:eastAsia="nl-BE"/>
        </w:rPr>
        <w:t>Se possível, informe os outros ocupantes sobre o incêndio (lembre-se que a sua própria segurança é primordial!).</w:t>
      </w:r>
    </w:p>
    <w:p w14:paraId="1372FDF3" w14:textId="64FC391A" w:rsidR="00D934BE" w:rsidRPr="000E5CD7" w:rsidRDefault="00D934BE" w:rsidP="000E5CD7">
      <w:pPr>
        <w:pStyle w:val="Lijstalinea"/>
        <w:numPr>
          <w:ilvl w:val="2"/>
          <w:numId w:val="45"/>
        </w:numPr>
        <w:spacing w:after="0"/>
        <w:ind w:left="426" w:hanging="426"/>
        <w:rPr>
          <w:lang w:val="es-ES" w:eastAsia="nl-BE"/>
        </w:rPr>
      </w:pPr>
      <w:r w:rsidRPr="000E5CD7">
        <w:rPr>
          <w:lang w:val="es-ES" w:eastAsia="nl-BE"/>
        </w:rPr>
        <w:t>É estritamente proibido fumar no apartamento.</w:t>
      </w:r>
    </w:p>
    <w:p w14:paraId="3D850927" w14:textId="1F73DFCD" w:rsidR="00D934BE" w:rsidRPr="000E5CD7" w:rsidRDefault="00D934BE" w:rsidP="000E5CD7">
      <w:pPr>
        <w:pStyle w:val="Lijstalinea"/>
        <w:numPr>
          <w:ilvl w:val="2"/>
          <w:numId w:val="45"/>
        </w:numPr>
        <w:spacing w:after="0"/>
        <w:ind w:left="426" w:hanging="426"/>
        <w:rPr>
          <w:lang w:val="es-ES" w:eastAsia="nl-BE"/>
        </w:rPr>
      </w:pPr>
      <w:r w:rsidRPr="000E5CD7">
        <w:rPr>
          <w:lang w:val="es-ES" w:eastAsia="nl-BE"/>
        </w:rPr>
        <w:t>Os seus próprios aparelhos eléctricos devem estar tecnicamente em ordem e não devem sobrecarregar a instalação eléctrica.</w:t>
      </w:r>
    </w:p>
    <w:p w14:paraId="33BCE7A6" w14:textId="66BC4D56" w:rsidR="00D934BE" w:rsidRPr="000E5CD7" w:rsidRDefault="00D934BE" w:rsidP="000E5CD7">
      <w:pPr>
        <w:pStyle w:val="Lijstalinea"/>
        <w:numPr>
          <w:ilvl w:val="2"/>
          <w:numId w:val="45"/>
        </w:numPr>
        <w:spacing w:after="0"/>
        <w:ind w:left="426" w:hanging="426"/>
        <w:rPr>
          <w:lang w:val="es-ES" w:eastAsia="nl-BE"/>
        </w:rPr>
      </w:pPr>
      <w:r w:rsidRPr="000E5CD7">
        <w:rPr>
          <w:lang w:val="es-ES" w:eastAsia="nl-BE"/>
        </w:rPr>
        <w:lastRenderedPageBreak/>
        <w:t>Não há telefone fixo no edifício. É aconselhável, portanto, ter o seu próprio telemóvel.  Uma lista de números de telefone úteis pode ser encontrada no folheto informativo na página 15-16.</w:t>
      </w:r>
    </w:p>
    <w:p w14:paraId="710F93E8" w14:textId="2B1AE0FC" w:rsidR="00D934BE" w:rsidRPr="000E5CD7" w:rsidRDefault="00D934BE" w:rsidP="000E5CD7">
      <w:pPr>
        <w:pStyle w:val="Lijstalinea"/>
        <w:numPr>
          <w:ilvl w:val="2"/>
          <w:numId w:val="45"/>
        </w:numPr>
        <w:spacing w:after="0"/>
        <w:ind w:left="426" w:hanging="426"/>
        <w:rPr>
          <w:lang w:val="es-ES" w:eastAsia="nl-BE"/>
        </w:rPr>
      </w:pPr>
      <w:r w:rsidRPr="000E5CD7">
        <w:rPr>
          <w:lang w:val="es-ES" w:eastAsia="nl-BE"/>
        </w:rPr>
        <w:t>É estritamente proibido manter fogos de artifício em casa e acender fogos de artifício à volta da casa.</w:t>
      </w:r>
    </w:p>
    <w:p w14:paraId="2221CFE8" w14:textId="012C7254" w:rsidR="00D934BE" w:rsidRPr="000E5CD7" w:rsidRDefault="00D934BE" w:rsidP="000E5CD7">
      <w:pPr>
        <w:pStyle w:val="Lijstalinea"/>
        <w:numPr>
          <w:ilvl w:val="2"/>
          <w:numId w:val="45"/>
        </w:numPr>
        <w:spacing w:after="0"/>
        <w:ind w:left="426" w:hanging="426"/>
        <w:rPr>
          <w:lang w:val="es-ES" w:eastAsia="nl-BE"/>
        </w:rPr>
      </w:pPr>
      <w:r w:rsidRPr="000E5CD7">
        <w:rPr>
          <w:lang w:val="es-ES" w:eastAsia="nl-BE"/>
        </w:rPr>
        <w:t>Não é permitido acender velas em casa, apenas as que têm suportes são permitidas.</w:t>
      </w:r>
    </w:p>
    <w:p w14:paraId="5AC71EBE" w14:textId="064961EA" w:rsidR="00075324" w:rsidRDefault="00A917B5" w:rsidP="00BC2302">
      <w:pPr>
        <w:pStyle w:val="Kop2"/>
        <w:numPr>
          <w:ilvl w:val="1"/>
          <w:numId w:val="25"/>
        </w:numPr>
        <w:ind w:hanging="1080"/>
      </w:pPr>
      <w:bookmarkStart w:id="50" w:name="_Toc23761400"/>
      <w:bookmarkStart w:id="51" w:name="_Toc25312758"/>
      <w:bookmarkStart w:id="52" w:name="_Toc26729251"/>
      <w:bookmarkStart w:id="53" w:name="_Toc35534839"/>
      <w:r w:rsidRPr="003F107A">
        <w:t>Respeito</w:t>
      </w:r>
      <w:r>
        <w:t xml:space="preserve"> e Privacidade</w:t>
      </w:r>
      <w:bookmarkEnd w:id="50"/>
      <w:bookmarkEnd w:id="51"/>
      <w:bookmarkEnd w:id="52"/>
      <w:bookmarkEnd w:id="53"/>
    </w:p>
    <w:p w14:paraId="2A9DB5EC" w14:textId="26A4100D" w:rsidR="000F6754" w:rsidRPr="00881C0C" w:rsidRDefault="00525736" w:rsidP="00881C0C">
      <w:pPr>
        <w:tabs>
          <w:tab w:val="left" w:pos="426"/>
        </w:tabs>
        <w:rPr>
          <w:lang w:eastAsia="nl-BE"/>
        </w:rPr>
      </w:pPr>
      <w:r w:rsidRPr="00946B31">
        <w:rPr>
          <w:lang w:val="es-ES" w:eastAsia="nl-BE"/>
        </w:rPr>
        <w:t xml:space="preserve">No edifício há um total de 7 apartamentos. Há mais 8 pessoas no edifício. </w:t>
      </w:r>
      <w:r w:rsidR="00075324" w:rsidRPr="00946B31">
        <w:rPr>
          <w:lang w:val="es-ES" w:eastAsia="nl-BE"/>
        </w:rPr>
        <w:t xml:space="preserve">Por favor, respeite </w:t>
      </w:r>
      <w:r w:rsidRPr="00946B31">
        <w:rPr>
          <w:lang w:val="es-ES" w:eastAsia="nl-BE"/>
        </w:rPr>
        <w:t xml:space="preserve">também </w:t>
      </w:r>
      <w:r w:rsidR="00075324" w:rsidRPr="00946B31">
        <w:rPr>
          <w:lang w:val="es-ES" w:eastAsia="nl-BE"/>
        </w:rPr>
        <w:t xml:space="preserve">a paz e a privacidade dos colegas residentes. </w:t>
      </w:r>
      <w:r w:rsidR="000F2E97">
        <w:rPr>
          <w:lang w:eastAsia="nl-BE"/>
        </w:rPr>
        <w:t>A partir das 22.00h não deve haver mais barulho.</w:t>
      </w:r>
    </w:p>
    <w:p w14:paraId="712208F4" w14:textId="63702D3F" w:rsidR="001016CE" w:rsidRDefault="001016CE" w:rsidP="001016CE">
      <w:pPr>
        <w:pStyle w:val="Kop1"/>
        <w:rPr>
          <w:lang w:eastAsia="nl-BE"/>
        </w:rPr>
      </w:pPr>
      <w:bookmarkStart w:id="54" w:name="_Toc23761407"/>
      <w:bookmarkStart w:id="55" w:name="_Toc25312759"/>
      <w:bookmarkStart w:id="56" w:name="_Toc26729252"/>
      <w:bookmarkStart w:id="57" w:name="_Toc35534840"/>
      <w:r>
        <w:rPr>
          <w:lang w:eastAsia="nl-BE"/>
        </w:rPr>
        <w:t>N</w:t>
      </w:r>
      <w:r w:rsidR="00217E5D">
        <w:rPr>
          <w:lang w:eastAsia="nl-BE"/>
        </w:rPr>
        <w:t>ieu</w:t>
      </w:r>
      <w:r>
        <w:rPr>
          <w:lang w:eastAsia="nl-BE"/>
        </w:rPr>
        <w:t>wp</w:t>
      </w:r>
      <w:r w:rsidR="00217E5D">
        <w:rPr>
          <w:lang w:eastAsia="nl-BE"/>
        </w:rPr>
        <w:t>o</w:t>
      </w:r>
      <w:r>
        <w:rPr>
          <w:lang w:eastAsia="nl-BE"/>
        </w:rPr>
        <w:t>ort</w:t>
      </w:r>
      <w:bookmarkEnd w:id="54"/>
      <w:bookmarkEnd w:id="55"/>
      <w:bookmarkEnd w:id="56"/>
      <w:bookmarkEnd w:id="57"/>
    </w:p>
    <w:p w14:paraId="7D4ED651" w14:textId="1F9FDE93" w:rsidR="001016CE" w:rsidRPr="00946B31" w:rsidRDefault="001E273F" w:rsidP="001016CE">
      <w:pPr>
        <w:rPr>
          <w:lang w:val="es-ES" w:eastAsia="nl-BE"/>
        </w:rPr>
      </w:pPr>
      <w:r w:rsidRPr="00946B31">
        <w:rPr>
          <w:lang w:val="es-ES" w:eastAsia="nl-BE"/>
        </w:rPr>
        <w:t xml:space="preserve">Nieuwpoort é sem dúvida uma das pérolas da costa belga. </w:t>
      </w:r>
      <w:r>
        <w:rPr>
          <w:lang w:eastAsia="nl-BE"/>
        </w:rPr>
        <w:t xml:space="preserve">Nieuwpoort consiste em duas partes, Nieuwpoort-stad e Nieuwpoort-bad. </w:t>
      </w:r>
      <w:r w:rsidR="001016CE" w:rsidRPr="00946B31">
        <w:rPr>
          <w:lang w:val="es-ES" w:eastAsia="nl-BE"/>
        </w:rPr>
        <w:t>Maison Anna Clara está localizada em Nieuwpoort-cidade com vista para o belo parque da cidade.</w:t>
      </w:r>
    </w:p>
    <w:p w14:paraId="02DCA657" w14:textId="474A9D26" w:rsidR="001E273F" w:rsidRPr="00946B31" w:rsidRDefault="001E273F" w:rsidP="001016CE">
      <w:pPr>
        <w:rPr>
          <w:lang w:val="es-ES" w:eastAsia="nl-BE"/>
        </w:rPr>
      </w:pPr>
      <w:r w:rsidRPr="00946B31">
        <w:rPr>
          <w:lang w:val="es-ES" w:eastAsia="nl-BE"/>
        </w:rPr>
        <w:t>Nieuwpoort-bad tem uma queda de água sem tráfego e uma bela praia de areia. Você pode facilmente e despreocupadamente viajar de eléctrico costeiro para Nieuwpoort banho e desfrutar do mar e da nossa bela praia de areia. É melhor sair na paragem de Nieuwpoort-bad.</w:t>
      </w:r>
    </w:p>
    <w:p w14:paraId="45D01A08" w14:textId="5E4F042F" w:rsidR="001016CE" w:rsidRPr="00946B31" w:rsidRDefault="00C33A08" w:rsidP="00C33A08">
      <w:pPr>
        <w:pStyle w:val="Kop2"/>
        <w:numPr>
          <w:ilvl w:val="0"/>
          <w:numId w:val="0"/>
        </w:numPr>
        <w:rPr>
          <w:lang w:val="es-ES" w:eastAsia="nl-BE"/>
        </w:rPr>
      </w:pPr>
      <w:bookmarkStart w:id="58" w:name="_Toc23761408"/>
      <w:bookmarkStart w:id="59" w:name="_Toc25312760"/>
      <w:bookmarkStart w:id="60" w:name="_Toc26729253"/>
      <w:bookmarkStart w:id="61" w:name="_Toc35534841"/>
      <w:r w:rsidRPr="00946B31">
        <w:rPr>
          <w:lang w:val="es-ES"/>
        </w:rPr>
        <w:t>5.</w:t>
      </w:r>
      <w:r w:rsidR="0089361A" w:rsidRPr="00946B31">
        <w:rPr>
          <w:lang w:val="es-ES"/>
        </w:rPr>
        <w:t>1</w:t>
      </w:r>
      <w:r w:rsidR="0089361A" w:rsidRPr="00946B31">
        <w:rPr>
          <w:lang w:val="es-ES"/>
        </w:rPr>
        <w:tab/>
      </w:r>
      <w:r w:rsidR="001E273F" w:rsidRPr="00946B31">
        <w:rPr>
          <w:lang w:val="es-ES"/>
        </w:rPr>
        <w:t>Passeios turísticos</w:t>
      </w:r>
      <w:bookmarkEnd w:id="58"/>
      <w:bookmarkEnd w:id="59"/>
      <w:bookmarkEnd w:id="60"/>
      <w:bookmarkEnd w:id="61"/>
    </w:p>
    <w:p w14:paraId="4C1190BB" w14:textId="5F7F5CE6" w:rsidR="00C13B7B" w:rsidRPr="00946B31" w:rsidRDefault="00C13B7B" w:rsidP="00C13B7B">
      <w:pPr>
        <w:pStyle w:val="Kop3"/>
        <w:numPr>
          <w:ilvl w:val="0"/>
          <w:numId w:val="0"/>
        </w:numPr>
        <w:rPr>
          <w:lang w:val="es-ES"/>
        </w:rPr>
      </w:pPr>
      <w:bookmarkStart w:id="62" w:name="_Toc23761409"/>
      <w:bookmarkStart w:id="63" w:name="_Toc25312761"/>
      <w:bookmarkStart w:id="64" w:name="_Toc26729254"/>
      <w:bookmarkStart w:id="65" w:name="_Toc35534842"/>
      <w:r w:rsidRPr="00946B31">
        <w:rPr>
          <w:lang w:val="es-ES"/>
        </w:rPr>
        <w:t>5.1.1</w:t>
      </w:r>
      <w:r w:rsidR="007D2409">
        <w:rPr>
          <w:lang w:val="es-ES"/>
        </w:rPr>
        <w:tab/>
      </w:r>
      <w:r w:rsidRPr="00946B31">
        <w:rPr>
          <w:lang w:val="es-ES"/>
        </w:rPr>
        <w:t>Porto de pesca</w:t>
      </w:r>
      <w:bookmarkEnd w:id="62"/>
      <w:bookmarkEnd w:id="63"/>
      <w:bookmarkEnd w:id="64"/>
      <w:bookmarkEnd w:id="65"/>
    </w:p>
    <w:p w14:paraId="0783D323" w14:textId="2B7F3DCA" w:rsidR="00C13B7B" w:rsidRPr="00946B31" w:rsidRDefault="00C13B7B" w:rsidP="00C13B7B">
      <w:pPr>
        <w:rPr>
          <w:lang w:val="es-ES"/>
        </w:rPr>
      </w:pPr>
      <w:r w:rsidRPr="00946B31">
        <w:rPr>
          <w:lang w:val="es-ES"/>
        </w:rPr>
        <w:t>De manhã há sempre muita actividade no mercado de peixe urbano. Várias vezes por semana há um fornecimento de peixe fresco que é leiloado no local. O peixe que é comercializado pode ser comprado directamente nas lojas de peixe no cais ou provado num dos restaurantes de peixe locais. Promovis vzw apoia a pesca de Nieuwpoort.</w:t>
      </w:r>
    </w:p>
    <w:p w14:paraId="4B724021" w14:textId="77777777" w:rsidR="00C13B7B" w:rsidRPr="00946B31" w:rsidRDefault="00C13B7B" w:rsidP="00C13B7B">
      <w:pPr>
        <w:rPr>
          <w:lang w:val="es-ES"/>
        </w:rPr>
      </w:pPr>
    </w:p>
    <w:p w14:paraId="42DFFFAA" w14:textId="05D814E7" w:rsidR="00C13B7B" w:rsidRPr="00946B31" w:rsidRDefault="00C13B7B" w:rsidP="00C13B7B">
      <w:pPr>
        <w:spacing w:after="0"/>
        <w:rPr>
          <w:lang w:val="es-ES"/>
        </w:rPr>
      </w:pPr>
      <w:r>
        <w:rPr>
          <w:noProof/>
        </w:rPr>
        <w:drawing>
          <wp:anchor distT="0" distB="0" distL="114300" distR="114300" simplePos="0" relativeHeight="251670528" behindDoc="1" locked="0" layoutInCell="1" allowOverlap="1" wp14:anchorId="4A22521E" wp14:editId="3297F837">
            <wp:simplePos x="0" y="0"/>
            <wp:positionH relativeFrom="margin">
              <wp:align>left</wp:align>
            </wp:positionH>
            <wp:positionV relativeFrom="paragraph">
              <wp:posOffset>13335</wp:posOffset>
            </wp:positionV>
            <wp:extent cx="2038350" cy="1358900"/>
            <wp:effectExtent l="0" t="0" r="0" b="0"/>
            <wp:wrapTight wrapText="bothSides">
              <wp:wrapPolygon edited="0">
                <wp:start x="0" y="0"/>
                <wp:lineTo x="0" y="21196"/>
                <wp:lineTo x="21398" y="21196"/>
                <wp:lineTo x="2139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margin">
              <wp14:pctWidth>0</wp14:pctWidth>
            </wp14:sizeRelH>
            <wp14:sizeRelV relativeFrom="margin">
              <wp14:pctHeight>0</wp14:pctHeight>
            </wp14:sizeRelV>
          </wp:anchor>
        </w:drawing>
      </w:r>
      <w:r w:rsidRPr="00946B31">
        <w:rPr>
          <w:rStyle w:val="Zwaar"/>
          <w:rFonts w:cs="Arial"/>
          <w:color w:val="000000"/>
          <w:sz w:val="28"/>
          <w:szCs w:val="28"/>
          <w:lang w:val="es-ES"/>
        </w:rPr>
        <w:t>Barco de pesca Surcouf</w:t>
      </w:r>
    </w:p>
    <w:p w14:paraId="34973B88" w14:textId="34DABAE0" w:rsidR="00C13B7B" w:rsidRPr="00946B31" w:rsidRDefault="00C13B7B" w:rsidP="00C13B7B">
      <w:pPr>
        <w:rPr>
          <w:lang w:val="es-ES"/>
        </w:rPr>
      </w:pPr>
      <w:r w:rsidRPr="00946B31">
        <w:rPr>
          <w:lang w:val="es-ES"/>
        </w:rPr>
        <w:t>Caminhe pelo cais e descubra o Surcouf, uma embarcação de pesca autêntica e restaurada, que é mostrada em terra. O Surcouf pescava linguado, solha, bacalhau, pregado, rodovalho, solha escura do mar do Norte, solha das pedras, badejo e camarão.</w:t>
      </w:r>
    </w:p>
    <w:p w14:paraId="463FF8DE" w14:textId="54DA8B0B" w:rsidR="00B95377" w:rsidRPr="00946B31" w:rsidRDefault="00B95377">
      <w:pPr>
        <w:spacing w:after="160" w:line="259" w:lineRule="auto"/>
        <w:rPr>
          <w:lang w:val="es-ES" w:eastAsia="nl-BE"/>
        </w:rPr>
      </w:pPr>
      <w:r w:rsidRPr="00946B31">
        <w:rPr>
          <w:lang w:val="es-ES" w:eastAsia="nl-BE"/>
        </w:rPr>
        <w:br w:type="page"/>
      </w:r>
    </w:p>
    <w:p w14:paraId="4FB39CEF" w14:textId="77777777" w:rsidR="00C13B7B" w:rsidRPr="00946B31" w:rsidRDefault="001E273F" w:rsidP="00C13B7B">
      <w:pPr>
        <w:pStyle w:val="Kop3"/>
        <w:numPr>
          <w:ilvl w:val="0"/>
          <w:numId w:val="0"/>
        </w:numPr>
        <w:rPr>
          <w:lang w:val="es-ES"/>
        </w:rPr>
      </w:pPr>
      <w:bookmarkStart w:id="66" w:name="_Toc23761410"/>
      <w:bookmarkStart w:id="67" w:name="_Toc25312762"/>
      <w:bookmarkStart w:id="68" w:name="_Toc26729255"/>
      <w:bookmarkStart w:id="69" w:name="_Toc35534843"/>
      <w:r w:rsidRPr="00946B31">
        <w:rPr>
          <w:lang w:val="es-ES"/>
        </w:rPr>
        <w:lastRenderedPageBreak/>
        <w:t>5.1.</w:t>
      </w:r>
      <w:r w:rsidR="00C13B7B" w:rsidRPr="00946B31">
        <w:rPr>
          <w:lang w:val="es-ES"/>
        </w:rPr>
        <w:t>2</w:t>
      </w:r>
      <w:r w:rsidRPr="00946B31">
        <w:rPr>
          <w:lang w:val="es-ES"/>
        </w:rPr>
        <w:tab/>
      </w:r>
      <w:r w:rsidR="00C13B7B" w:rsidRPr="00946B31">
        <w:rPr>
          <w:lang w:val="es-ES"/>
        </w:rPr>
        <w:t>Passeio pedestre</w:t>
      </w:r>
      <w:bookmarkEnd w:id="66"/>
      <w:bookmarkEnd w:id="67"/>
      <w:bookmarkEnd w:id="68"/>
      <w:bookmarkEnd w:id="69"/>
    </w:p>
    <w:p w14:paraId="38986A12" w14:textId="7FAECC68" w:rsidR="00D140AB" w:rsidRPr="00946B31" w:rsidRDefault="00C13B7B" w:rsidP="00C13B7B">
      <w:pPr>
        <w:rPr>
          <w:shd w:val="clear" w:color="auto" w:fill="FFFFFF"/>
          <w:lang w:val="es-ES"/>
        </w:rPr>
      </w:pPr>
      <w:r w:rsidRPr="00946B31">
        <w:rPr>
          <w:shd w:val="clear" w:color="auto" w:fill="FFFFFF"/>
          <w:lang w:val="es-ES"/>
        </w:rPr>
        <w:t>Entre a marina e o Mar do Norte há uma distância de cerca de 2 km, o canal do porto. Ao longo de Havengeul foi construído um novo passeio pedonal e de bicicleta, que estabelece uma ligação perfeita entre o centro histórico e o Kaai, por um lado, e a estância balnear, por outro. A meio deste percurso foi construída uma torre de vigia sobre a água, oferecendo vistas magníficas sobre a marina, a foz do rio IJzer e a reserva natural. Você também caminha sobre o agradável dique com vista para a praia e o mar.</w:t>
      </w:r>
    </w:p>
    <w:p w14:paraId="533B8FC7" w14:textId="45094293" w:rsidR="001E273F" w:rsidRPr="00946B31" w:rsidRDefault="00C13B7B" w:rsidP="001E273F">
      <w:pPr>
        <w:pStyle w:val="Kop3"/>
        <w:numPr>
          <w:ilvl w:val="0"/>
          <w:numId w:val="0"/>
        </w:numPr>
        <w:rPr>
          <w:lang w:val="es-ES"/>
        </w:rPr>
      </w:pPr>
      <w:bookmarkStart w:id="70" w:name="_Toc23761411"/>
      <w:bookmarkStart w:id="71" w:name="_Toc25312763"/>
      <w:bookmarkStart w:id="72" w:name="_Toc26729256"/>
      <w:bookmarkStart w:id="73" w:name="_Toc35534844"/>
      <w:r w:rsidRPr="00946B31">
        <w:rPr>
          <w:lang w:val="es-ES"/>
        </w:rPr>
        <w:t>5.1.3</w:t>
      </w:r>
      <w:r w:rsidRPr="00946B31">
        <w:rPr>
          <w:lang w:val="es-ES"/>
        </w:rPr>
        <w:tab/>
      </w:r>
      <w:r w:rsidR="001E273F" w:rsidRPr="00946B31">
        <w:rPr>
          <w:lang w:val="es-ES"/>
        </w:rPr>
        <w:t>Marina</w:t>
      </w:r>
      <w:bookmarkEnd w:id="70"/>
      <w:bookmarkEnd w:id="71"/>
      <w:bookmarkEnd w:id="72"/>
      <w:bookmarkEnd w:id="73"/>
    </w:p>
    <w:p w14:paraId="5D0F6904" w14:textId="1E74B3AE" w:rsidR="00D140AB" w:rsidRPr="00946B31" w:rsidRDefault="001E273F" w:rsidP="00123CF1">
      <w:pPr>
        <w:rPr>
          <w:lang w:val="es-ES"/>
        </w:rPr>
      </w:pPr>
      <w:r w:rsidRPr="00946B31">
        <w:rPr>
          <w:lang w:val="es-ES"/>
        </w:rPr>
        <w:t>Nieuwpoort tem a maior marina da Europa do Norte com cerca de 2000 beliches. Ao longo do cais, que fica a cerca de 1 km, encontram-se os coloridos barcos de pesca. Diz respeito</w:t>
      </w:r>
      <w:r w:rsidR="009F61C7" w:rsidRPr="00946B31">
        <w:rPr>
          <w:lang w:val="es-ES"/>
        </w:rPr>
        <w:t xml:space="preserve"> tanto</w:t>
      </w:r>
      <w:r w:rsidRPr="00946B31">
        <w:rPr>
          <w:lang w:val="es-ES"/>
        </w:rPr>
        <w:t xml:space="preserve"> aos navios de pesca do camarão</w:t>
      </w:r>
      <w:r w:rsidR="009F61C7" w:rsidRPr="00946B31">
        <w:rPr>
          <w:lang w:val="es-ES"/>
        </w:rPr>
        <w:t xml:space="preserve"> como aos pequenos e grandes arrastões.</w:t>
      </w:r>
    </w:p>
    <w:p w14:paraId="3F18FA66" w14:textId="6DF0496F" w:rsidR="00D140AB" w:rsidRPr="00946B31" w:rsidRDefault="00D140AB" w:rsidP="00123CF1">
      <w:pPr>
        <w:rPr>
          <w:lang w:val="es-ES"/>
        </w:rPr>
      </w:pPr>
      <w:r>
        <w:rPr>
          <w:noProof/>
        </w:rPr>
        <w:drawing>
          <wp:anchor distT="0" distB="0" distL="114300" distR="114300" simplePos="0" relativeHeight="251672576" behindDoc="0" locked="0" layoutInCell="1" allowOverlap="1" wp14:anchorId="4284D841" wp14:editId="78A1D240">
            <wp:simplePos x="0" y="0"/>
            <wp:positionH relativeFrom="margin">
              <wp:posOffset>419100</wp:posOffset>
            </wp:positionH>
            <wp:positionV relativeFrom="paragraph">
              <wp:posOffset>13335</wp:posOffset>
            </wp:positionV>
            <wp:extent cx="4495800" cy="299720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5800" cy="2997200"/>
                    </a:xfrm>
                    <a:prstGeom prst="rect">
                      <a:avLst/>
                    </a:prstGeom>
                  </pic:spPr>
                </pic:pic>
              </a:graphicData>
            </a:graphic>
            <wp14:sizeRelH relativeFrom="margin">
              <wp14:pctWidth>0</wp14:pctWidth>
            </wp14:sizeRelH>
            <wp14:sizeRelV relativeFrom="margin">
              <wp14:pctHeight>0</wp14:pctHeight>
            </wp14:sizeRelV>
          </wp:anchor>
        </w:drawing>
      </w:r>
    </w:p>
    <w:p w14:paraId="04AEE9A9" w14:textId="3B908E88" w:rsidR="00D140AB" w:rsidRPr="00946B31" w:rsidRDefault="00D140AB" w:rsidP="00123CF1">
      <w:pPr>
        <w:rPr>
          <w:lang w:val="es-ES"/>
        </w:rPr>
      </w:pPr>
    </w:p>
    <w:p w14:paraId="33B8D717" w14:textId="55206578" w:rsidR="00D140AB" w:rsidRPr="00946B31" w:rsidRDefault="00D140AB" w:rsidP="00123CF1">
      <w:pPr>
        <w:rPr>
          <w:lang w:val="es-ES"/>
        </w:rPr>
      </w:pPr>
    </w:p>
    <w:p w14:paraId="56E19DCF" w14:textId="286FF9A6" w:rsidR="00D140AB" w:rsidRPr="00946B31" w:rsidRDefault="00D140AB" w:rsidP="00123CF1">
      <w:pPr>
        <w:rPr>
          <w:lang w:val="es-ES"/>
        </w:rPr>
      </w:pPr>
    </w:p>
    <w:p w14:paraId="6AC91AE9" w14:textId="401A5308" w:rsidR="00D140AB" w:rsidRPr="00946B31" w:rsidRDefault="00D140AB" w:rsidP="00123CF1">
      <w:pPr>
        <w:rPr>
          <w:lang w:val="es-ES"/>
        </w:rPr>
      </w:pPr>
    </w:p>
    <w:p w14:paraId="4CF03372" w14:textId="35F27894" w:rsidR="00D140AB" w:rsidRPr="00946B31" w:rsidRDefault="00D140AB" w:rsidP="00123CF1">
      <w:pPr>
        <w:rPr>
          <w:lang w:val="es-ES"/>
        </w:rPr>
      </w:pPr>
    </w:p>
    <w:p w14:paraId="32088947" w14:textId="0C873586" w:rsidR="00D140AB" w:rsidRPr="00946B31" w:rsidRDefault="00D140AB" w:rsidP="00123CF1">
      <w:pPr>
        <w:rPr>
          <w:lang w:val="es-ES"/>
        </w:rPr>
      </w:pPr>
    </w:p>
    <w:p w14:paraId="3A1D0928" w14:textId="06F51535" w:rsidR="00D140AB" w:rsidRPr="00946B31" w:rsidRDefault="00D140AB" w:rsidP="00123CF1">
      <w:pPr>
        <w:rPr>
          <w:lang w:val="es-ES"/>
        </w:rPr>
      </w:pPr>
    </w:p>
    <w:p w14:paraId="033B4549" w14:textId="13DDA962" w:rsidR="00D140AB" w:rsidRPr="00946B31" w:rsidRDefault="00D140AB" w:rsidP="00123CF1">
      <w:pPr>
        <w:rPr>
          <w:lang w:val="es-ES"/>
        </w:rPr>
      </w:pPr>
    </w:p>
    <w:p w14:paraId="39B7E05B" w14:textId="5E26E60A" w:rsidR="00D140AB" w:rsidRPr="00946B31" w:rsidRDefault="00D140AB" w:rsidP="00123CF1">
      <w:pPr>
        <w:rPr>
          <w:lang w:val="es-ES"/>
        </w:rPr>
      </w:pPr>
    </w:p>
    <w:p w14:paraId="1553E574" w14:textId="4E96421F" w:rsidR="00D140AB" w:rsidRPr="00946B31" w:rsidRDefault="00D140AB" w:rsidP="00123CF1">
      <w:pPr>
        <w:rPr>
          <w:lang w:val="es-ES"/>
        </w:rPr>
      </w:pPr>
    </w:p>
    <w:p w14:paraId="757374D4" w14:textId="6955D37D" w:rsidR="00D140AB" w:rsidRPr="00946B31" w:rsidRDefault="00D140AB" w:rsidP="00123CF1">
      <w:pPr>
        <w:rPr>
          <w:lang w:val="es-ES"/>
        </w:rPr>
      </w:pPr>
    </w:p>
    <w:p w14:paraId="1C9F4099" w14:textId="77777777" w:rsidR="00D140AB" w:rsidRPr="00946B31" w:rsidRDefault="00D140AB" w:rsidP="00123CF1">
      <w:pPr>
        <w:rPr>
          <w:lang w:val="es-ES"/>
        </w:rPr>
      </w:pPr>
    </w:p>
    <w:p w14:paraId="54276171" w14:textId="0127BC23" w:rsidR="009F61C7" w:rsidRPr="00946B31" w:rsidRDefault="009F61C7" w:rsidP="009F61C7">
      <w:pPr>
        <w:pStyle w:val="Kop3"/>
        <w:numPr>
          <w:ilvl w:val="0"/>
          <w:numId w:val="0"/>
        </w:numPr>
        <w:rPr>
          <w:lang w:val="es-ES"/>
        </w:rPr>
      </w:pPr>
      <w:bookmarkStart w:id="74" w:name="_Toc23761412"/>
      <w:bookmarkStart w:id="75" w:name="_Toc25312764"/>
      <w:bookmarkStart w:id="76" w:name="_Toc26729257"/>
      <w:bookmarkStart w:id="77" w:name="_Toc35534845"/>
      <w:r w:rsidRPr="00946B31">
        <w:rPr>
          <w:lang w:val="es-ES"/>
        </w:rPr>
        <w:t>5.1.</w:t>
      </w:r>
      <w:r w:rsidR="00B84978" w:rsidRPr="00946B31">
        <w:rPr>
          <w:lang w:val="es-ES"/>
        </w:rPr>
        <w:t>4</w:t>
      </w:r>
      <w:r w:rsidR="00217E5D">
        <w:rPr>
          <w:lang w:val="es-ES"/>
        </w:rPr>
        <w:tab/>
      </w:r>
      <w:r w:rsidR="00B84978" w:rsidRPr="00946B31">
        <w:rPr>
          <w:lang w:val="es-ES"/>
        </w:rPr>
        <w:t>Reserva natural</w:t>
      </w:r>
      <w:r w:rsidRPr="00946B31">
        <w:rPr>
          <w:lang w:val="es-ES"/>
        </w:rPr>
        <w:tab/>
        <w:t xml:space="preserve"> "</w:t>
      </w:r>
      <w:r w:rsidR="004647DE">
        <w:rPr>
          <w:lang w:val="es-ES"/>
        </w:rPr>
        <w:t>De IJzermonding</w:t>
      </w:r>
      <w:r w:rsidRPr="00946B31">
        <w:rPr>
          <w:lang w:val="es-ES"/>
        </w:rPr>
        <w:t>"</w:t>
      </w:r>
      <w:bookmarkEnd w:id="74"/>
      <w:bookmarkEnd w:id="75"/>
      <w:bookmarkEnd w:id="76"/>
      <w:bookmarkEnd w:id="77"/>
    </w:p>
    <w:p w14:paraId="2961DAF6" w14:textId="045ABA77" w:rsidR="00B95377" w:rsidRPr="00946B31" w:rsidRDefault="009F61C7" w:rsidP="00375E87">
      <w:pPr>
        <w:rPr>
          <w:shd w:val="clear" w:color="auto" w:fill="FFFFFF"/>
          <w:lang w:val="es-ES"/>
        </w:rPr>
      </w:pPr>
      <w:r w:rsidRPr="00946B31">
        <w:rPr>
          <w:shd w:val="clear" w:color="auto" w:fill="FFFFFF"/>
          <w:lang w:val="es-ES"/>
        </w:rPr>
        <w:t>Em Nieuwpoort, o rio IJzer corre directamente para o mar. Onde sal e água doce se encontram, desenvolveu-se um biótopo especial com lodaçais, pântanos salgados, dunas, praias e polders. Graças a uma extensa rede de ciclovias e caminhos pedestres, você pode desfrutar da beleza natural do estuário do IJzer. Painéis de informação úteis dizem-lhe tudo sobre esta maravilhosa reserva natural ao longo do caminho. Podes usar o ferry para isto.</w:t>
      </w:r>
    </w:p>
    <w:p w14:paraId="27B02B44" w14:textId="77777777" w:rsidR="00B95377" w:rsidRPr="00946B31" w:rsidRDefault="00B95377">
      <w:pPr>
        <w:spacing w:after="160" w:line="259" w:lineRule="auto"/>
        <w:rPr>
          <w:shd w:val="clear" w:color="auto" w:fill="FFFFFF"/>
          <w:lang w:val="es-ES"/>
        </w:rPr>
      </w:pPr>
      <w:r w:rsidRPr="00946B31">
        <w:rPr>
          <w:shd w:val="clear" w:color="auto" w:fill="FFFFFF"/>
          <w:lang w:val="es-ES"/>
        </w:rPr>
        <w:br w:type="page"/>
      </w:r>
    </w:p>
    <w:p w14:paraId="07761FB7" w14:textId="1E7AF1AF" w:rsidR="00375E87" w:rsidRPr="007D2409" w:rsidRDefault="00375E87" w:rsidP="00375E87">
      <w:pPr>
        <w:pStyle w:val="Kop3"/>
        <w:numPr>
          <w:ilvl w:val="0"/>
          <w:numId w:val="0"/>
        </w:numPr>
        <w:rPr>
          <w:shd w:val="clear" w:color="auto" w:fill="FFFFFF"/>
          <w:lang w:val="es-ES"/>
        </w:rPr>
      </w:pPr>
      <w:bookmarkStart w:id="78" w:name="_Toc23761413"/>
      <w:bookmarkStart w:id="79" w:name="_Toc25312765"/>
      <w:bookmarkStart w:id="80" w:name="_Toc26729258"/>
      <w:bookmarkStart w:id="81" w:name="_Toc35534846"/>
      <w:r w:rsidRPr="007D2409">
        <w:rPr>
          <w:shd w:val="clear" w:color="auto" w:fill="FFFFFF"/>
          <w:lang w:val="es-ES"/>
        </w:rPr>
        <w:lastRenderedPageBreak/>
        <w:t>5.1.5</w:t>
      </w:r>
      <w:r w:rsidR="00217E5D" w:rsidRPr="007D2409">
        <w:rPr>
          <w:shd w:val="clear" w:color="auto" w:fill="FFFFFF"/>
          <w:lang w:val="es-ES"/>
        </w:rPr>
        <w:tab/>
      </w:r>
      <w:r w:rsidRPr="007D2409">
        <w:rPr>
          <w:shd w:val="clear" w:color="auto" w:fill="FFFFFF"/>
          <w:lang w:val="es-ES"/>
        </w:rPr>
        <w:t>Jeanne Panne</w:t>
      </w:r>
      <w:bookmarkEnd w:id="78"/>
      <w:bookmarkEnd w:id="79"/>
      <w:bookmarkEnd w:id="80"/>
      <w:bookmarkEnd w:id="81"/>
    </w:p>
    <w:p w14:paraId="50DE01C6" w14:textId="2697BA3C" w:rsidR="00375E87" w:rsidRPr="00946B31" w:rsidRDefault="0098776D" w:rsidP="00375E87">
      <w:pPr>
        <w:rPr>
          <w:lang w:val="es-ES"/>
        </w:rPr>
      </w:pPr>
      <w:r w:rsidRPr="007D2409">
        <w:rPr>
          <w:lang w:val="es-ES"/>
        </w:rPr>
        <w:t>Nieuwpoort</w:t>
      </w:r>
      <w:r w:rsidR="00375E87" w:rsidRPr="007D2409">
        <w:rPr>
          <w:lang w:val="es-ES"/>
        </w:rPr>
        <w:t xml:space="preserve"> é uma cidade de bruxas, isso é claro. </w:t>
      </w:r>
      <w:r w:rsidR="00375E87" w:rsidRPr="00946B31">
        <w:rPr>
          <w:lang w:val="es-ES"/>
        </w:rPr>
        <w:t>Na primeira metade do século XVII, entre 1602 e 1652, nada menos que 17 bruxas, homens e mulheres, foram queimados em Nieuwpoort.</w:t>
      </w:r>
    </w:p>
    <w:p w14:paraId="044ADBDB" w14:textId="3EB387FC" w:rsidR="00750819" w:rsidRPr="00946B31" w:rsidRDefault="00375E87" w:rsidP="00123CF1">
      <w:pPr>
        <w:rPr>
          <w:lang w:val="es-ES"/>
        </w:rPr>
      </w:pPr>
      <w:r w:rsidRPr="00946B31">
        <w:rPr>
          <w:lang w:val="es-ES"/>
        </w:rPr>
        <w:t>Nieuwpoort comemora Jeanne Panne a cada três anos por meio de uma evocação histórica. A cidade remonta ao século XVII. Em vários locais são evocadas cenas da vida de Jeanne Panne. Além da grande evocação, outros eventos sobre Jeanne Panne também estão previstos.</w:t>
      </w:r>
    </w:p>
    <w:p w14:paraId="48185BF9" w14:textId="4513A582" w:rsidR="00375E87" w:rsidRPr="00946B31" w:rsidRDefault="00375E87" w:rsidP="00375E87">
      <w:pPr>
        <w:pStyle w:val="Kop3"/>
        <w:numPr>
          <w:ilvl w:val="0"/>
          <w:numId w:val="0"/>
        </w:numPr>
        <w:rPr>
          <w:shd w:val="clear" w:color="auto" w:fill="FFFFFF"/>
          <w:lang w:val="es-ES"/>
        </w:rPr>
      </w:pPr>
      <w:bookmarkStart w:id="82" w:name="_Toc23761414"/>
      <w:bookmarkStart w:id="83" w:name="_Toc25312766"/>
      <w:bookmarkStart w:id="84" w:name="_Toc26729259"/>
      <w:bookmarkStart w:id="85" w:name="_Toc35534847"/>
      <w:r w:rsidRPr="00946B31">
        <w:rPr>
          <w:shd w:val="clear" w:color="auto" w:fill="FFFFFF"/>
          <w:lang w:val="es-ES"/>
        </w:rPr>
        <w:t>5.1.6</w:t>
      </w:r>
      <w:r w:rsidRPr="00946B31">
        <w:rPr>
          <w:shd w:val="clear" w:color="auto" w:fill="FFFFFF"/>
          <w:lang w:val="es-ES"/>
        </w:rPr>
        <w:tab/>
        <w:t>Monumento ao Rei Alberto I</w:t>
      </w:r>
      <w:bookmarkEnd w:id="82"/>
      <w:bookmarkEnd w:id="83"/>
      <w:bookmarkEnd w:id="84"/>
      <w:bookmarkEnd w:id="85"/>
    </w:p>
    <w:p w14:paraId="68573D1B" w14:textId="1883EC2D" w:rsidR="00D140AB" w:rsidRPr="00946B31" w:rsidRDefault="00375E87" w:rsidP="00750819">
      <w:pPr>
        <w:rPr>
          <w:lang w:val="es-ES"/>
        </w:rPr>
      </w:pPr>
      <w:r w:rsidRPr="00946B31">
        <w:rPr>
          <w:lang w:val="es-ES"/>
        </w:rPr>
        <w:t>Este monumento foi erigido como uma homenagem duradoura a todos os soldados da frente belga e ao seu capitão, o "Knight-King" Albert I. O local simboliza o importante papel desempenhado pelo complexo de fechaduras "Goosefoot" durante a Primeira Guerra Mundial. A partir daqui, a irrigação do IJzervlakte foi conseguida.</w:t>
      </w:r>
    </w:p>
    <w:p w14:paraId="5E0C05F5" w14:textId="37E171EB" w:rsidR="00375E87" w:rsidRPr="00946B31" w:rsidRDefault="00375E87" w:rsidP="00375E87">
      <w:pPr>
        <w:pStyle w:val="Kop3"/>
        <w:numPr>
          <w:ilvl w:val="0"/>
          <w:numId w:val="0"/>
        </w:numPr>
        <w:rPr>
          <w:shd w:val="clear" w:color="auto" w:fill="FFFFFF"/>
          <w:lang w:val="es-ES"/>
        </w:rPr>
      </w:pPr>
      <w:bookmarkStart w:id="86" w:name="_Toc23761415"/>
      <w:bookmarkStart w:id="87" w:name="_Toc25312767"/>
      <w:bookmarkStart w:id="88" w:name="_Toc26729260"/>
      <w:bookmarkStart w:id="89" w:name="_Toc35534848"/>
      <w:r w:rsidRPr="00946B31">
        <w:rPr>
          <w:shd w:val="clear" w:color="auto" w:fill="FFFFFF"/>
          <w:lang w:val="es-ES"/>
        </w:rPr>
        <w:t>5.1.7</w:t>
      </w:r>
      <w:r w:rsidR="00217E5D">
        <w:rPr>
          <w:shd w:val="clear" w:color="auto" w:fill="FFFFFF"/>
          <w:lang w:val="es-ES"/>
        </w:rPr>
        <w:tab/>
      </w:r>
      <w:bookmarkEnd w:id="86"/>
      <w:bookmarkEnd w:id="87"/>
      <w:bookmarkEnd w:id="88"/>
      <w:r w:rsidR="00F926DC">
        <w:rPr>
          <w:shd w:val="clear" w:color="auto" w:fill="FFFFFF"/>
          <w:lang w:val="es-ES"/>
        </w:rPr>
        <w:t>De Ganzepoot</w:t>
      </w:r>
      <w:bookmarkEnd w:id="89"/>
    </w:p>
    <w:p w14:paraId="57772474" w14:textId="37679997" w:rsidR="00375E87" w:rsidRPr="00946B31" w:rsidRDefault="00F926DC" w:rsidP="00375E87">
      <w:pPr>
        <w:rPr>
          <w:lang w:val="es-ES"/>
        </w:rPr>
      </w:pPr>
      <w:r w:rsidRPr="00F926DC">
        <w:rPr>
          <w:lang w:val="es-ES"/>
        </w:rPr>
        <w:t>Da ponte longa</w:t>
      </w:r>
      <w:r w:rsidR="00375E87" w:rsidRPr="00946B31">
        <w:rPr>
          <w:lang w:val="es-ES"/>
        </w:rPr>
        <w:t>, no lado oeste do complexo, em forma semi-circular (daí o nome "Ganzepoot"), existem seis obras de engenharia hidráulica.  Estes fornecem alternadamente para a drenagem de parte dos</w:t>
      </w:r>
      <w:hyperlink r:id="rId24" w:tooltip="De Polders" w:history="1">
        <w:r w:rsidR="00375E87" w:rsidRPr="00946B31">
          <w:rPr>
            <w:rStyle w:val="Hyperlink"/>
            <w:rFonts w:cs="Arial"/>
            <w:color w:val="auto"/>
            <w:szCs w:val="24"/>
            <w:u w:val="none"/>
            <w:lang w:val="es-ES"/>
          </w:rPr>
          <w:t xml:space="preserve"> De Polders</w:t>
        </w:r>
      </w:hyperlink>
      <w:r w:rsidR="00375E87" w:rsidRPr="00946B31">
        <w:rPr>
          <w:lang w:val="es-ES"/>
        </w:rPr>
        <w:t xml:space="preserve"> e para as conexões de transporte.  A drenagem ocorre através de um</w:t>
      </w:r>
      <w:hyperlink r:id="rId25" w:tooltip="Spuisluis" w:history="1">
        <w:r w:rsidR="00375E87" w:rsidRPr="00946B31">
          <w:rPr>
            <w:rStyle w:val="Hyperlink"/>
            <w:rFonts w:cs="Arial"/>
            <w:color w:val="auto"/>
            <w:szCs w:val="24"/>
            <w:u w:val="none"/>
            <w:lang w:val="es-ES"/>
          </w:rPr>
          <w:t xml:space="preserve"> vertedouro</w:t>
        </w:r>
      </w:hyperlink>
      <w:r w:rsidR="00375E87" w:rsidRPr="00946B31">
        <w:rPr>
          <w:lang w:val="es-ES"/>
        </w:rPr>
        <w:t>, as barcaças passam por uma</w:t>
      </w:r>
      <w:hyperlink r:id="rId26" w:tooltip="Schutsluis" w:history="1">
        <w:r w:rsidR="00375E87" w:rsidRPr="00946B31">
          <w:rPr>
            <w:rStyle w:val="Hyperlink"/>
            <w:rFonts w:cs="Arial"/>
            <w:color w:val="auto"/>
            <w:szCs w:val="24"/>
            <w:u w:val="none"/>
            <w:lang w:val="es-ES"/>
          </w:rPr>
          <w:t xml:space="preserve"> eclusa</w:t>
        </w:r>
      </w:hyperlink>
      <w:r w:rsidR="00375E87" w:rsidRPr="00946B31">
        <w:rPr>
          <w:lang w:val="es-ES"/>
        </w:rPr>
        <w:t>.</w:t>
      </w:r>
    </w:p>
    <w:p w14:paraId="10BE4F15" w14:textId="4431A63B" w:rsidR="00375E87" w:rsidRPr="00946B31" w:rsidRDefault="00375E87" w:rsidP="00375E87">
      <w:pPr>
        <w:rPr>
          <w:lang w:val="es-ES"/>
        </w:rPr>
      </w:pPr>
      <w:r w:rsidRPr="00946B31">
        <w:rPr>
          <w:lang w:val="es-ES"/>
        </w:rPr>
        <w:t>As obras de arte originais, datadas da segunda metade do século XIX, foram completamente destruídas durante a</w:t>
      </w:r>
      <w:hyperlink r:id="rId27" w:tooltip="Eerste Wereldoorlog" w:history="1">
        <w:r w:rsidRPr="00946B31">
          <w:rPr>
            <w:rStyle w:val="Hyperlink"/>
            <w:rFonts w:cs="Arial"/>
            <w:color w:val="auto"/>
            <w:szCs w:val="24"/>
            <w:u w:val="none"/>
            <w:lang w:val="es-ES"/>
          </w:rPr>
          <w:t xml:space="preserve"> Primeira Guerra Mundial</w:t>
        </w:r>
      </w:hyperlink>
      <w:r w:rsidRPr="00946B31">
        <w:rPr>
          <w:lang w:val="es-ES"/>
        </w:rPr>
        <w:t>.  Daqui, na</w:t>
      </w:r>
      <w:hyperlink r:id="rId28" w:tooltip="Slag om de IJzer" w:history="1">
        <w:r w:rsidRPr="00946B31">
          <w:rPr>
            <w:rStyle w:val="Hyperlink"/>
            <w:rFonts w:cs="Arial"/>
            <w:color w:val="auto"/>
            <w:szCs w:val="24"/>
            <w:u w:val="none"/>
            <w:lang w:val="es-ES"/>
          </w:rPr>
          <w:t xml:space="preserve"> Batalha de Yser,</w:t>
        </w:r>
      </w:hyperlink>
      <w:r w:rsidRPr="00946B31">
        <w:rPr>
          <w:szCs w:val="24"/>
          <w:lang w:val="es-ES"/>
        </w:rPr>
        <w:t xml:space="preserve"> o IJzervlakte foi</w:t>
      </w:r>
      <w:hyperlink r:id="rId29" w:tooltip="Inundatie van de IJzervlakte" w:history="1">
        <w:r w:rsidRPr="00946B31">
          <w:rPr>
            <w:rStyle w:val="Hyperlink"/>
            <w:rFonts w:cs="Arial"/>
            <w:color w:val="auto"/>
            <w:szCs w:val="24"/>
            <w:u w:val="none"/>
            <w:lang w:val="es-ES"/>
          </w:rPr>
          <w:t xml:space="preserve"> inundado</w:t>
        </w:r>
      </w:hyperlink>
      <w:r w:rsidRPr="00946B31">
        <w:rPr>
          <w:szCs w:val="24"/>
          <w:lang w:val="es-ES"/>
        </w:rPr>
        <w:t xml:space="preserve"> para deter os alemães em avanço.  A infra-estrutura foi</w:t>
      </w:r>
      <w:r w:rsidRPr="00946B31">
        <w:rPr>
          <w:lang w:val="es-ES"/>
        </w:rPr>
        <w:t xml:space="preserve"> reconstruída de uma forma ligeiramente modificada imediatamente após o fim das hostilidades.</w:t>
      </w:r>
    </w:p>
    <w:p w14:paraId="4126F591" w14:textId="6853B671" w:rsidR="00375E87" w:rsidRDefault="00375E87" w:rsidP="00123CF1">
      <w:pPr>
        <w:pStyle w:val="Kop3"/>
        <w:numPr>
          <w:ilvl w:val="0"/>
          <w:numId w:val="0"/>
        </w:numPr>
        <w:jc w:val="center"/>
        <w:rPr>
          <w:shd w:val="clear" w:color="auto" w:fill="FFFFFF"/>
        </w:rPr>
      </w:pPr>
      <w:bookmarkStart w:id="90" w:name="_Toc23761416"/>
      <w:bookmarkStart w:id="91" w:name="_Toc25312768"/>
      <w:bookmarkStart w:id="92" w:name="_Toc26729261"/>
      <w:bookmarkStart w:id="93" w:name="_Toc35534849"/>
      <w:r>
        <w:rPr>
          <w:noProof/>
          <w:shd w:val="clear" w:color="auto" w:fill="FFFFFF"/>
        </w:rPr>
        <w:drawing>
          <wp:inline distT="0" distB="0" distL="0" distR="0" wp14:anchorId="60AE2124" wp14:editId="0C5C88D7">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90"/>
      <w:bookmarkEnd w:id="91"/>
      <w:bookmarkEnd w:id="92"/>
      <w:bookmarkEnd w:id="93"/>
    </w:p>
    <w:p w14:paraId="065A77A9" w14:textId="1E54667F" w:rsidR="00C33A08" w:rsidRPr="00946B31" w:rsidRDefault="009D2725" w:rsidP="00C33A08">
      <w:pPr>
        <w:rPr>
          <w:rFonts w:cs="Arial"/>
          <w:lang w:val="es-ES"/>
        </w:rPr>
      </w:pPr>
      <w:r w:rsidRPr="00946B31">
        <w:rPr>
          <w:shd w:val="clear" w:color="auto" w:fill="FFFFFF"/>
          <w:lang w:val="es-ES"/>
        </w:rPr>
        <w:t>Em suma, em Nieuwpoort existem vários lugares de interesse e possibilidades para uma estadia agradável. Existem várias rotas de ciclismo e caminhada</w:t>
      </w:r>
      <w:r w:rsidR="00C33A08" w:rsidRPr="00946B31">
        <w:rPr>
          <w:shd w:val="clear" w:color="auto" w:fill="FFFFFF"/>
          <w:lang w:val="es-ES"/>
        </w:rPr>
        <w:t xml:space="preserve"> e vários parques bonitos para desfrutar de um piquenique. Nieuwpoort também é popular por seu turismo de guerra com monumentos famosos. </w:t>
      </w:r>
      <w:r w:rsidR="00C33A08" w:rsidRPr="00946B31">
        <w:rPr>
          <w:rFonts w:cs="Arial"/>
          <w:lang w:val="es-ES"/>
        </w:rPr>
        <w:t>Debaixo do impressionante monumento do Rei Alberto I em honra das vítimas da OMOI, encontra-se a fachada oeste.  Este é o lugar onde está marcado o curso da invasão alemã da Bélgica em 1914.  Há também um centro de visitantes onde você pode aprender mais sobre a história da guerra.</w:t>
      </w:r>
    </w:p>
    <w:p w14:paraId="26ECD920" w14:textId="27AC4736" w:rsidR="00C33A08" w:rsidRPr="00946B31" w:rsidRDefault="00C33A08" w:rsidP="00C33A08">
      <w:pPr>
        <w:rPr>
          <w:rFonts w:cs="Arial"/>
          <w:lang w:val="es-ES"/>
        </w:rPr>
      </w:pPr>
      <w:r w:rsidRPr="00946B31">
        <w:rPr>
          <w:rFonts w:cs="Arial"/>
          <w:lang w:val="es-ES"/>
        </w:rPr>
        <w:lastRenderedPageBreak/>
        <w:t>Nieuwpoort também foi coroada uma bela cidade de compras. Na rua comercial de Nieuwpoort-bad Nieuwpoort-bad você vai encontrar várias lojas agradáveis e modernas.</w:t>
      </w:r>
    </w:p>
    <w:p w14:paraId="67DC8CAD" w14:textId="63530277" w:rsidR="00750819" w:rsidRPr="00946B31" w:rsidRDefault="00C33A08" w:rsidP="00C33A08">
      <w:pPr>
        <w:rPr>
          <w:rStyle w:val="Hyperlink"/>
          <w:rFonts w:cs="Arial"/>
          <w:color w:val="auto"/>
          <w:lang w:val="es-ES"/>
        </w:rPr>
      </w:pPr>
      <w:r w:rsidRPr="00946B31">
        <w:rPr>
          <w:rFonts w:cs="Arial"/>
          <w:lang w:val="es-ES"/>
        </w:rPr>
        <w:t xml:space="preserve">Para mais informações sobre Nieuwpoort, consulte o site da Nieuwpoort: </w:t>
      </w:r>
      <w:hyperlink r:id="rId30" w:history="1">
        <w:r w:rsidRPr="00946B31">
          <w:rPr>
            <w:rStyle w:val="Hyperlink"/>
            <w:rFonts w:cs="Arial"/>
            <w:color w:val="auto"/>
            <w:lang w:val="es-ES"/>
          </w:rPr>
          <w:t>www.nieuwpoort.be</w:t>
        </w:r>
      </w:hyperlink>
    </w:p>
    <w:p w14:paraId="3F478F56" w14:textId="78F6F4BC" w:rsidR="0014798D" w:rsidRPr="00946B31" w:rsidRDefault="0014798D" w:rsidP="0014798D">
      <w:pPr>
        <w:pStyle w:val="Kop2"/>
        <w:numPr>
          <w:ilvl w:val="0"/>
          <w:numId w:val="0"/>
        </w:numPr>
        <w:ind w:left="360" w:hanging="360"/>
        <w:rPr>
          <w:lang w:val="es-ES"/>
        </w:rPr>
      </w:pPr>
      <w:bookmarkStart w:id="94" w:name="_Toc23761417"/>
      <w:bookmarkStart w:id="95" w:name="_Toc25312769"/>
      <w:bookmarkStart w:id="96" w:name="_Toc26729262"/>
      <w:bookmarkStart w:id="97" w:name="_Toc35534850"/>
      <w:r w:rsidRPr="00946B31">
        <w:rPr>
          <w:lang w:val="es-ES"/>
        </w:rPr>
        <w:t>5.2</w:t>
      </w:r>
      <w:r w:rsidRPr="00946B31">
        <w:rPr>
          <w:lang w:val="es-ES"/>
        </w:rPr>
        <w:tab/>
      </w:r>
      <w:r w:rsidR="006850C2" w:rsidRPr="00946B31">
        <w:rPr>
          <w:lang w:val="es-ES"/>
        </w:rPr>
        <w:t xml:space="preserve">Estacionamento </w:t>
      </w:r>
      <w:r w:rsidRPr="00946B31">
        <w:rPr>
          <w:lang w:val="es-ES"/>
        </w:rPr>
        <w:t>em Nieuwpoort</w:t>
      </w:r>
      <w:bookmarkEnd w:id="94"/>
      <w:bookmarkEnd w:id="95"/>
      <w:bookmarkEnd w:id="96"/>
      <w:bookmarkEnd w:id="97"/>
    </w:p>
    <w:p w14:paraId="02F6BDEE" w14:textId="1D54997E" w:rsidR="0014798D" w:rsidRPr="00946B31" w:rsidRDefault="006850C2" w:rsidP="006850C2">
      <w:pPr>
        <w:spacing w:after="0"/>
        <w:rPr>
          <w:lang w:val="es-ES"/>
        </w:rPr>
      </w:pPr>
      <w:r w:rsidRPr="00946B31">
        <w:rPr>
          <w:lang w:val="es-ES"/>
        </w:rPr>
        <w:t xml:space="preserve">Em </w:t>
      </w:r>
      <w:r w:rsidRPr="00946B31">
        <w:rPr>
          <w:u w:val="single"/>
          <w:lang w:val="es-ES"/>
        </w:rPr>
        <w:t>Nieuwpoort City</w:t>
      </w:r>
      <w:r w:rsidRPr="00946B31">
        <w:rPr>
          <w:lang w:val="es-ES"/>
        </w:rPr>
        <w:t xml:space="preserve"> você pode estacionar seu carro </w:t>
      </w:r>
      <w:r w:rsidRPr="00946B31">
        <w:rPr>
          <w:u w:val="single"/>
          <w:lang w:val="es-ES"/>
        </w:rPr>
        <w:t>gratuitamente</w:t>
      </w:r>
      <w:r w:rsidRPr="00946B31">
        <w:rPr>
          <w:lang w:val="es-ES"/>
        </w:rPr>
        <w:t xml:space="preserve">, exceto no cais. É aí que se aplica o estacionamento pago. No centro da cidade você pode estacionar gratuitamente. Em certas ruas </w:t>
      </w:r>
      <w:r>
        <w:rPr>
          <w:noProof/>
        </w:rPr>
        <w:drawing>
          <wp:anchor distT="0" distB="0" distL="114300" distR="114300" simplePos="0" relativeHeight="251671552" behindDoc="1" locked="0" layoutInCell="1" allowOverlap="1" wp14:anchorId="19C71FD6" wp14:editId="249B4E0A">
            <wp:simplePos x="0" y="0"/>
            <wp:positionH relativeFrom="column">
              <wp:posOffset>4424045</wp:posOffset>
            </wp:positionH>
            <wp:positionV relativeFrom="paragraph">
              <wp:posOffset>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rsidRPr="00946B31">
        <w:rPr>
          <w:lang w:val="es-ES"/>
        </w:rPr>
        <w:t xml:space="preserve">é obrigatório colocar um </w:t>
      </w:r>
      <w:r w:rsidRPr="00946B31">
        <w:rPr>
          <w:u w:val="single"/>
          <w:lang w:val="es-ES"/>
        </w:rPr>
        <w:t>disco de estacionamento</w:t>
      </w:r>
      <w:r w:rsidRPr="00946B31">
        <w:rPr>
          <w:lang w:val="es-ES"/>
        </w:rPr>
        <w:t xml:space="preserve"> por um máximo de 2 horas. Isto é indicado por este quadro: </w:t>
      </w:r>
    </w:p>
    <w:p w14:paraId="6B9C9CE2" w14:textId="723B6A3B" w:rsidR="006850C2" w:rsidRPr="00946B31" w:rsidRDefault="006850C2" w:rsidP="006850C2">
      <w:pPr>
        <w:spacing w:after="0"/>
        <w:rPr>
          <w:lang w:val="es-ES"/>
        </w:rPr>
      </w:pPr>
    </w:p>
    <w:p w14:paraId="223EE051" w14:textId="10C90CA4" w:rsidR="00630C00" w:rsidRPr="00630C00" w:rsidRDefault="00630C00" w:rsidP="006850C2">
      <w:pPr>
        <w:shd w:val="clear" w:color="auto" w:fill="FFFFFF"/>
        <w:rPr>
          <w:rFonts w:eastAsia="Times New Roman" w:cs="Arial"/>
          <w:szCs w:val="24"/>
          <w:lang w:eastAsia="nl-BE"/>
        </w:rPr>
      </w:pPr>
      <w:r w:rsidRPr="00946B31">
        <w:rPr>
          <w:rFonts w:eastAsia="Times New Roman" w:cs="Arial"/>
          <w:szCs w:val="24"/>
          <w:lang w:val="es-ES" w:eastAsia="nl-BE"/>
        </w:rPr>
        <w:t xml:space="preserve">Em Nieuwpoort-bad você tem que pagar pelo estacionamento. Abaixo você encontrará uma descrição de quando isso se aplica. </w:t>
      </w:r>
      <w:r>
        <w:rPr>
          <w:rFonts w:eastAsia="Times New Roman" w:cs="Arial"/>
          <w:szCs w:val="24"/>
          <w:lang w:eastAsia="nl-BE"/>
        </w:rPr>
        <w:t>Há também parques de estacionamento subterrâneos.</w:t>
      </w:r>
    </w:p>
    <w:p w14:paraId="1229D4B8" w14:textId="25150B36" w:rsidR="006850C2" w:rsidRPr="006850C2" w:rsidRDefault="006850C2" w:rsidP="006850C2">
      <w:pPr>
        <w:shd w:val="clear" w:color="auto" w:fill="FFFFFF"/>
        <w:spacing w:after="0"/>
        <w:rPr>
          <w:rFonts w:eastAsia="Times New Roman" w:cs="Arial"/>
          <w:szCs w:val="24"/>
          <w:lang w:eastAsia="nl-BE"/>
        </w:rPr>
      </w:pPr>
      <w:r w:rsidRPr="006850C2">
        <w:rPr>
          <w:rFonts w:eastAsia="Times New Roman" w:cs="Arial"/>
          <w:b/>
          <w:bCs/>
          <w:szCs w:val="24"/>
          <w:lang w:eastAsia="nl-BE"/>
        </w:rPr>
        <w:t>Pagar estacionamento em Nieuwpoort</w:t>
      </w:r>
    </w:p>
    <w:p w14:paraId="0F6E25EB" w14:textId="77777777" w:rsidR="006850C2" w:rsidRPr="00946B31" w:rsidRDefault="006850C2" w:rsidP="00630C00">
      <w:pPr>
        <w:pStyle w:val="Lijstalinea"/>
        <w:numPr>
          <w:ilvl w:val="0"/>
          <w:numId w:val="13"/>
        </w:numPr>
        <w:shd w:val="clear" w:color="auto" w:fill="FFFFFF"/>
        <w:spacing w:after="0"/>
        <w:ind w:left="284" w:hanging="284"/>
        <w:contextualSpacing w:val="0"/>
        <w:rPr>
          <w:rFonts w:eastAsia="Times New Roman" w:cs="Arial"/>
          <w:szCs w:val="24"/>
          <w:lang w:val="es-ES" w:eastAsia="nl-BE"/>
        </w:rPr>
      </w:pPr>
      <w:r w:rsidRPr="00946B31">
        <w:rPr>
          <w:rFonts w:eastAsia="Times New Roman" w:cs="Arial"/>
          <w:szCs w:val="24"/>
          <w:lang w:val="es-ES" w:eastAsia="nl-BE"/>
        </w:rPr>
        <w:t>De 1 de Abril a 30 de Setembro. Tens de pagar o estacionamento todos os dias entre as 10:00 e as 19:00.</w:t>
      </w:r>
    </w:p>
    <w:p w14:paraId="68F4BD8C" w14:textId="6DCF9445" w:rsidR="00630C00" w:rsidRPr="00946B31" w:rsidRDefault="006850C2" w:rsidP="00FB71FD">
      <w:pPr>
        <w:pStyle w:val="Lijstalinea"/>
        <w:numPr>
          <w:ilvl w:val="0"/>
          <w:numId w:val="13"/>
        </w:numPr>
        <w:spacing w:after="0"/>
        <w:ind w:left="284" w:hanging="284"/>
        <w:contextualSpacing w:val="0"/>
        <w:rPr>
          <w:lang w:val="es-ES" w:eastAsia="nl-BE"/>
        </w:rPr>
      </w:pPr>
      <w:r w:rsidRPr="00946B31">
        <w:rPr>
          <w:lang w:val="es-ES" w:eastAsia="nl-BE"/>
        </w:rPr>
        <w:t>De 1 de Outubro a 31 de Março. Só tem de pagar o estacionamento aos sábados, domingos, feriados legais e feriados escolares entre as 10:00 e as 19:00.</w:t>
      </w:r>
    </w:p>
    <w:p w14:paraId="4F78150D" w14:textId="77777777" w:rsidR="00FB71FD" w:rsidRPr="00946B31" w:rsidRDefault="00FB71FD" w:rsidP="00FB71FD">
      <w:pPr>
        <w:spacing w:after="0"/>
        <w:rPr>
          <w:lang w:val="es-ES" w:eastAsia="nl-BE"/>
        </w:rPr>
      </w:pPr>
    </w:p>
    <w:p w14:paraId="0FF9C057" w14:textId="541C4E9A" w:rsidR="00630C00" w:rsidRPr="00946B31" w:rsidRDefault="00630C00" w:rsidP="00630C00">
      <w:pPr>
        <w:spacing w:after="0"/>
        <w:rPr>
          <w:lang w:val="es-ES" w:eastAsia="nl-BE"/>
        </w:rPr>
      </w:pPr>
      <w:r w:rsidRPr="00946B31">
        <w:rPr>
          <w:lang w:val="es-ES" w:eastAsia="nl-BE"/>
        </w:rPr>
        <w:t>Uma boa e sólida alternativa é deixar seu carro em Nieuwpoort-city e pegar o ônibus ou bonde costeiro para Nieuwpoort-bad ou outra cidade costeira. Pode comprar um bilhete através da aplicação De Lijn ou através do número 4884 com a mensagem DL. Durante os meses de Verão, o balcão do De Lijn está aberto. Você também pode comprar um bilhete de linha lá. Outra opção é comprar um bilhete de linha na loja de jornal local.</w:t>
      </w:r>
    </w:p>
    <w:p w14:paraId="5D005AF0" w14:textId="77777777" w:rsidR="00630C00" w:rsidRPr="00946B31" w:rsidRDefault="00630C00" w:rsidP="00630C00">
      <w:pPr>
        <w:spacing w:after="0"/>
        <w:rPr>
          <w:lang w:val="es-ES" w:eastAsia="nl-BE"/>
        </w:rPr>
      </w:pPr>
    </w:p>
    <w:p w14:paraId="1E2DECDA" w14:textId="2D3EC52E" w:rsidR="00255656" w:rsidRPr="00946B31" w:rsidRDefault="00255656" w:rsidP="00630C00">
      <w:pPr>
        <w:spacing w:after="0"/>
        <w:rPr>
          <w:lang w:val="es-ES" w:eastAsia="nl-BE"/>
        </w:rPr>
      </w:pPr>
      <w:r w:rsidRPr="00946B31">
        <w:rPr>
          <w:lang w:val="es-ES" w:eastAsia="nl-BE"/>
        </w:rPr>
        <w:t>A paragem de autocarro</w:t>
      </w:r>
      <w:r w:rsidR="00630C00" w:rsidRPr="00946B31">
        <w:rPr>
          <w:lang w:val="es-ES" w:eastAsia="nl-BE"/>
        </w:rPr>
        <w:t xml:space="preserve"> mais próxima é no parque. Se olhares pela janela da cozinha, verás a paragem do autocarro </w:t>
      </w:r>
      <w:r w:rsidRPr="00946B31">
        <w:rPr>
          <w:lang w:val="es-ES" w:eastAsia="nl-BE"/>
        </w:rPr>
        <w:t>do outro lado da rua</w:t>
      </w:r>
      <w:r w:rsidR="00630C00" w:rsidRPr="00946B31">
        <w:rPr>
          <w:lang w:val="es-ES" w:eastAsia="nl-BE"/>
        </w:rPr>
        <w:t xml:space="preserve">. Neste lado da rua, o </w:t>
      </w:r>
      <w:r w:rsidRPr="00946B31">
        <w:rPr>
          <w:lang w:val="es-ES" w:eastAsia="nl-BE"/>
        </w:rPr>
        <w:t xml:space="preserve">ônibus </w:t>
      </w:r>
      <w:r w:rsidR="00630C00" w:rsidRPr="00946B31">
        <w:rPr>
          <w:lang w:val="es-ES" w:eastAsia="nl-BE"/>
        </w:rPr>
        <w:t xml:space="preserve">vai </w:t>
      </w:r>
      <w:r w:rsidRPr="00946B31">
        <w:rPr>
          <w:lang w:val="es-ES" w:eastAsia="nl-BE"/>
        </w:rPr>
        <w:t>para Nieuwpoort cais, Lombardsijde, Westende, Middelkerke e Ostend (ônibus 68 ou 69).</w:t>
      </w:r>
    </w:p>
    <w:p w14:paraId="3057C45A" w14:textId="1798E8EA" w:rsidR="00255656" w:rsidRPr="00946B31" w:rsidRDefault="00255656" w:rsidP="00630C00">
      <w:pPr>
        <w:spacing w:after="0"/>
        <w:rPr>
          <w:lang w:val="es-ES" w:eastAsia="nl-BE"/>
        </w:rPr>
      </w:pPr>
      <w:r w:rsidRPr="00946B31">
        <w:rPr>
          <w:lang w:val="es-ES" w:eastAsia="nl-BE"/>
        </w:rPr>
        <w:t>Do outro lado (de costas para a Maison Anna Clara), há autocarros para Nieuwpoort, Oostduinkerke, Koksijde, Veurne (autocarro 68 ou 69).</w:t>
      </w:r>
    </w:p>
    <w:p w14:paraId="6FD00F55" w14:textId="7DDC319D" w:rsidR="00255656" w:rsidRPr="00946B31" w:rsidRDefault="00255656" w:rsidP="00630C00">
      <w:pPr>
        <w:spacing w:after="0"/>
        <w:rPr>
          <w:lang w:val="es-ES" w:eastAsia="nl-BE"/>
        </w:rPr>
      </w:pPr>
      <w:r w:rsidRPr="00946B31">
        <w:rPr>
          <w:lang w:val="es-ES" w:eastAsia="nl-BE"/>
        </w:rPr>
        <w:t xml:space="preserve">Mais informações sobre o ônibus podem ser encontradas em </w:t>
      </w:r>
      <w:hyperlink r:id="rId32" w:history="1">
        <w:r w:rsidRPr="00946B31">
          <w:rPr>
            <w:lang w:val="es-ES" w:eastAsia="nl-BE"/>
          </w:rPr>
          <w:t>www.delijn.be.</w:t>
        </w:r>
      </w:hyperlink>
    </w:p>
    <w:p w14:paraId="2809FAE8" w14:textId="77777777" w:rsidR="00630C00" w:rsidRPr="00946B31" w:rsidRDefault="00630C00" w:rsidP="00630C00">
      <w:pPr>
        <w:spacing w:after="0"/>
        <w:rPr>
          <w:lang w:val="es-ES" w:eastAsia="nl-BE"/>
        </w:rPr>
      </w:pPr>
    </w:p>
    <w:p w14:paraId="1547DE49" w14:textId="3C64E2FD" w:rsidR="00B95377" w:rsidRDefault="00630C00" w:rsidP="00630C00">
      <w:pPr>
        <w:spacing w:after="0"/>
        <w:rPr>
          <w:lang w:eastAsia="nl-BE"/>
        </w:rPr>
      </w:pPr>
      <w:r w:rsidRPr="00946B31">
        <w:rPr>
          <w:lang w:val="es-ES" w:eastAsia="nl-BE"/>
        </w:rPr>
        <w:t xml:space="preserve">Se você quiser ir para a praia de Nieuwpoort ou outra cidade costeira, você deve tomar o bonde costeiro. A parada Nieuwpoort City está localizada no cais, a 800 m da Maison Anna Clara. </w:t>
      </w:r>
      <w:r w:rsidR="00255656">
        <w:rPr>
          <w:lang w:eastAsia="nl-BE"/>
        </w:rPr>
        <w:t xml:space="preserve">Mais informações podem ser encontradas em </w:t>
      </w:r>
      <w:hyperlink r:id="rId33" w:history="1">
        <w:r w:rsidR="00255656">
          <w:rPr>
            <w:lang w:eastAsia="nl-BE"/>
          </w:rPr>
          <w:t>www.dekusttram.be</w:t>
        </w:r>
      </w:hyperlink>
    </w:p>
    <w:p w14:paraId="7EAB960E" w14:textId="77777777" w:rsidR="00B95377" w:rsidRDefault="00B95377">
      <w:pPr>
        <w:spacing w:after="160" w:line="259" w:lineRule="auto"/>
        <w:rPr>
          <w:lang w:eastAsia="nl-BE"/>
        </w:rPr>
      </w:pPr>
      <w:r>
        <w:rPr>
          <w:lang w:eastAsia="nl-BE"/>
        </w:rPr>
        <w:br w:type="page"/>
      </w:r>
    </w:p>
    <w:p w14:paraId="65BB4783" w14:textId="2560BD72" w:rsidR="00C33A08" w:rsidRDefault="00C33A08" w:rsidP="00630C00">
      <w:pPr>
        <w:pStyle w:val="Kop1"/>
      </w:pPr>
      <w:bookmarkStart w:id="98" w:name="_Toc23761418"/>
      <w:bookmarkStart w:id="99" w:name="_Toc25312770"/>
      <w:bookmarkStart w:id="100" w:name="_Toc26729263"/>
      <w:bookmarkStart w:id="101" w:name="_Toc35534851"/>
      <w:r>
        <w:lastRenderedPageBreak/>
        <w:t>Alimentos e Bebidas</w:t>
      </w:r>
      <w:bookmarkEnd w:id="98"/>
      <w:bookmarkEnd w:id="99"/>
      <w:bookmarkEnd w:id="100"/>
      <w:bookmarkEnd w:id="101"/>
    </w:p>
    <w:p w14:paraId="32EE4448" w14:textId="52F3CE26" w:rsidR="006F29F1" w:rsidRPr="00227994" w:rsidRDefault="006F29F1" w:rsidP="00F754D7">
      <w:pPr>
        <w:pBdr>
          <w:top w:val="single" w:sz="4" w:space="1" w:color="auto"/>
          <w:left w:val="single" w:sz="4" w:space="4" w:color="auto"/>
          <w:bottom w:val="single" w:sz="4" w:space="1" w:color="auto"/>
          <w:right w:val="single" w:sz="4" w:space="4" w:color="auto"/>
        </w:pBdr>
        <w:rPr>
          <w:b/>
          <w:bCs/>
          <w:i/>
          <w:iCs/>
          <w:szCs w:val="24"/>
        </w:rPr>
      </w:pPr>
      <w:r w:rsidRPr="00227994">
        <w:rPr>
          <w:rStyle w:val="Nadruk"/>
          <w:rFonts w:cs="Arial"/>
          <w:b/>
          <w:bCs/>
          <w:i w:val="0"/>
          <w:iCs w:val="0"/>
          <w:szCs w:val="24"/>
        </w:rPr>
        <w:t>Tearoom Baenk</w:t>
      </w:r>
    </w:p>
    <w:p w14:paraId="3710E598" w14:textId="576FECB2" w:rsidR="006F29F1" w:rsidRPr="00946B31" w:rsidRDefault="006F29F1" w:rsidP="00F754D7">
      <w:pPr>
        <w:spacing w:after="0"/>
        <w:rPr>
          <w:szCs w:val="24"/>
          <w:lang w:val="es-ES"/>
        </w:rPr>
      </w:pPr>
      <w:r w:rsidRPr="00946B31">
        <w:rPr>
          <w:szCs w:val="24"/>
          <w:lang w:val="es-ES"/>
        </w:rPr>
        <w:t xml:space="preserve">Se gosta da combinação de </w:t>
      </w:r>
      <w:r w:rsidRPr="00946B31">
        <w:rPr>
          <w:rStyle w:val="Nadruk"/>
          <w:rFonts w:cs="Arial"/>
          <w:i w:val="0"/>
          <w:iCs w:val="0"/>
          <w:szCs w:val="24"/>
          <w:lang w:val="es-ES"/>
        </w:rPr>
        <w:t>design escandinavo, vintage e café,</w:t>
      </w:r>
      <w:r w:rsidRPr="00946B31">
        <w:rPr>
          <w:szCs w:val="24"/>
          <w:lang w:val="es-ES"/>
        </w:rPr>
        <w:t xml:space="preserve"> Tearoom Baenk é para si. Você pode desfrutar de um delicioso café da manhã com granola ou pistola, um almoço saudável ou um deleite da tarde. Todos os pratos são preparados com a quantidade necessária de amor usando produtos tradicionais. O mapa não é muito extenso, mas é de alta qualidade! "Quem não honra o pequeno, não honra o grande".</w:t>
      </w:r>
    </w:p>
    <w:p w14:paraId="7BD85A2D" w14:textId="77777777" w:rsidR="00F754D7" w:rsidRPr="00946B31" w:rsidRDefault="00F754D7" w:rsidP="00F754D7">
      <w:pPr>
        <w:spacing w:after="0"/>
        <w:rPr>
          <w:szCs w:val="24"/>
          <w:lang w:val="es-ES"/>
        </w:rPr>
      </w:pPr>
    </w:p>
    <w:p w14:paraId="1648630E" w14:textId="0A9AE306" w:rsidR="006F29F1" w:rsidRPr="00946B31" w:rsidRDefault="007D2409" w:rsidP="006F29F1">
      <w:pPr>
        <w:tabs>
          <w:tab w:val="left" w:pos="2127"/>
        </w:tabs>
        <w:spacing w:after="0"/>
        <w:rPr>
          <w:i/>
          <w:iCs/>
          <w:szCs w:val="24"/>
          <w:lang w:val="es-ES"/>
        </w:rPr>
      </w:pPr>
      <w:r>
        <w:rPr>
          <w:rStyle w:val="Nadruk"/>
          <w:rFonts w:cs="Arial"/>
          <w:i w:val="0"/>
          <w:iCs w:val="0"/>
          <w:szCs w:val="24"/>
          <w:lang w:val="es-ES"/>
        </w:rPr>
        <w:t>Morada</w:t>
      </w:r>
      <w:r w:rsidR="006F29F1" w:rsidRPr="00946B31">
        <w:rPr>
          <w:rStyle w:val="Nadruk"/>
          <w:rFonts w:cs="Arial"/>
          <w:i w:val="0"/>
          <w:iCs w:val="0"/>
          <w:szCs w:val="24"/>
          <w:lang w:val="es-ES"/>
        </w:rPr>
        <w:t>: Marktstraat 48, 8620 Nieuwpoort</w:t>
      </w:r>
    </w:p>
    <w:p w14:paraId="286851E9" w14:textId="5EDC125F" w:rsidR="00750819" w:rsidRPr="00946B31" w:rsidRDefault="00750819" w:rsidP="00123CF1">
      <w:pPr>
        <w:tabs>
          <w:tab w:val="left" w:pos="2127"/>
        </w:tabs>
        <w:spacing w:after="300"/>
        <w:rPr>
          <w:rStyle w:val="Nadruk"/>
          <w:rFonts w:cs="Arial"/>
          <w:i w:val="0"/>
          <w:iCs w:val="0"/>
          <w:szCs w:val="24"/>
          <w:lang w:val="es-ES"/>
        </w:rPr>
      </w:pPr>
    </w:p>
    <w:p w14:paraId="41812640" w14:textId="1E067943" w:rsidR="00F754D7" w:rsidRPr="007D2409" w:rsidRDefault="00F754D7" w:rsidP="00F754D7">
      <w:pPr>
        <w:pBdr>
          <w:top w:val="single" w:sz="4" w:space="1" w:color="auto"/>
          <w:left w:val="single" w:sz="4" w:space="4" w:color="auto"/>
          <w:bottom w:val="single" w:sz="4" w:space="1" w:color="auto"/>
          <w:right w:val="single" w:sz="4" w:space="4" w:color="auto"/>
        </w:pBdr>
        <w:tabs>
          <w:tab w:val="left" w:pos="2127"/>
        </w:tabs>
        <w:rPr>
          <w:rFonts w:cs="Arial"/>
          <w:b/>
          <w:bCs/>
          <w:szCs w:val="24"/>
          <w:lang w:val="es-ES"/>
        </w:rPr>
      </w:pPr>
      <w:r w:rsidRPr="007D2409">
        <w:rPr>
          <w:rFonts w:cs="Arial"/>
          <w:b/>
          <w:bCs/>
          <w:szCs w:val="24"/>
          <w:lang w:val="es-ES"/>
        </w:rPr>
        <w:t xml:space="preserve">Brasserie </w:t>
      </w:r>
      <w:r w:rsidR="00F926DC" w:rsidRPr="007D2409">
        <w:rPr>
          <w:rFonts w:cs="Arial"/>
          <w:b/>
          <w:bCs/>
          <w:szCs w:val="24"/>
          <w:lang w:val="es-ES"/>
        </w:rPr>
        <w:t>In de Luwte</w:t>
      </w:r>
    </w:p>
    <w:p w14:paraId="2447458D" w14:textId="237DB4DB" w:rsidR="00F754D7" w:rsidRPr="00946B31" w:rsidRDefault="00F754D7" w:rsidP="00F754D7">
      <w:pPr>
        <w:spacing w:after="0"/>
        <w:rPr>
          <w:lang w:val="es-ES"/>
        </w:rPr>
      </w:pPr>
      <w:r w:rsidRPr="007D2409">
        <w:rPr>
          <w:lang w:val="es-ES"/>
        </w:rPr>
        <w:t xml:space="preserve">Um dos meus favoritos. </w:t>
      </w:r>
      <w:r w:rsidRPr="00946B31">
        <w:rPr>
          <w:lang w:val="es-ES"/>
        </w:rPr>
        <w:t xml:space="preserve">Uma brasserie aconchegante com uma cozinha (h)honesta e deliciosa. De um delicioso sanduíche e deliciosas massas a um delicioso pedaço de carne tenra. Um mapa variado. Não se esqueça de dar uma olhada nas sugestões. </w:t>
      </w:r>
      <w:r w:rsidR="00F465A3" w:rsidRPr="00946B31">
        <w:rPr>
          <w:lang w:val="es-ES"/>
        </w:rPr>
        <w:t>A partir de abril eles também têm um belo terraço. Se me permite fazer uma sugestão, tente a sangria.</w:t>
      </w:r>
    </w:p>
    <w:p w14:paraId="5D43F655" w14:textId="77777777" w:rsidR="00F754D7" w:rsidRPr="00946B31" w:rsidRDefault="00F754D7" w:rsidP="00F754D7">
      <w:pPr>
        <w:rPr>
          <w:rFonts w:cs="Arial"/>
          <w:szCs w:val="24"/>
          <w:lang w:val="es-ES"/>
        </w:rPr>
      </w:pPr>
    </w:p>
    <w:p w14:paraId="134DF8FE" w14:textId="4D06866C" w:rsidR="00F754D7" w:rsidRPr="00946B31" w:rsidRDefault="00F754D7" w:rsidP="00F754D7">
      <w:pPr>
        <w:spacing w:after="0"/>
        <w:rPr>
          <w:rFonts w:cs="Arial"/>
          <w:szCs w:val="24"/>
          <w:lang w:val="es-ES"/>
        </w:rPr>
      </w:pPr>
      <w:r w:rsidRPr="00946B31">
        <w:rPr>
          <w:rFonts w:cs="Arial"/>
          <w:szCs w:val="24"/>
          <w:lang w:val="es-ES"/>
        </w:rPr>
        <w:t xml:space="preserve">Morada: </w:t>
      </w:r>
      <w:r w:rsidR="00F926DC">
        <w:rPr>
          <w:rFonts w:cs="Arial"/>
          <w:szCs w:val="24"/>
          <w:lang w:val="es-ES"/>
        </w:rPr>
        <w:t>Markt</w:t>
      </w:r>
      <w:r w:rsidRPr="00946B31">
        <w:rPr>
          <w:rFonts w:cs="Arial"/>
          <w:szCs w:val="24"/>
          <w:lang w:val="es-ES"/>
        </w:rPr>
        <w:t xml:space="preserve"> 18, 8620 Nieuwpoort</w:t>
      </w:r>
    </w:p>
    <w:p w14:paraId="3155E125" w14:textId="7CABC67B" w:rsidR="00F754D7" w:rsidRPr="00946B31" w:rsidRDefault="00F754D7" w:rsidP="00227994">
      <w:pPr>
        <w:spacing w:after="300"/>
        <w:rPr>
          <w:rFonts w:cs="Arial"/>
          <w:szCs w:val="24"/>
          <w:lang w:val="es-ES"/>
        </w:rPr>
      </w:pPr>
    </w:p>
    <w:p w14:paraId="2D889EC1" w14:textId="77777777" w:rsidR="00F754D7" w:rsidRPr="00946B31" w:rsidRDefault="00F754D7" w:rsidP="00F754D7">
      <w:pPr>
        <w:pBdr>
          <w:top w:val="single" w:sz="4" w:space="1" w:color="auto"/>
          <w:left w:val="single" w:sz="4" w:space="4" w:color="auto"/>
          <w:bottom w:val="single" w:sz="4" w:space="1" w:color="auto"/>
          <w:right w:val="single" w:sz="4" w:space="4" w:color="auto"/>
        </w:pBdr>
        <w:rPr>
          <w:b/>
          <w:bCs/>
          <w:i/>
          <w:iCs/>
          <w:szCs w:val="24"/>
          <w:lang w:val="es-ES"/>
        </w:rPr>
      </w:pPr>
      <w:r w:rsidRPr="00946B31">
        <w:rPr>
          <w:rStyle w:val="Nadruk"/>
          <w:rFonts w:cs="Arial"/>
          <w:b/>
          <w:bCs/>
          <w:i w:val="0"/>
          <w:iCs w:val="0"/>
          <w:color w:val="000000"/>
          <w:szCs w:val="24"/>
          <w:lang w:val="es-ES"/>
        </w:rPr>
        <w:t>M Bistro</w:t>
      </w:r>
    </w:p>
    <w:p w14:paraId="6D3F14F2" w14:textId="479D84E4" w:rsidR="00F754D7" w:rsidRPr="00946B31" w:rsidRDefault="00F754D7" w:rsidP="00227994">
      <w:pPr>
        <w:spacing w:after="0"/>
        <w:rPr>
          <w:lang w:val="es-ES"/>
        </w:rPr>
      </w:pPr>
      <w:r w:rsidRPr="00946B31">
        <w:rPr>
          <w:lang w:val="es-ES"/>
        </w:rPr>
        <w:t>Em Nieuwpoort City você pode encontrar o restaurante 'M Bistro' que também tem</w:t>
      </w:r>
      <w:r w:rsidRPr="00946B31">
        <w:rPr>
          <w:rStyle w:val="Nadruk"/>
          <w:rFonts w:cs="Arial"/>
          <w:i w:val="0"/>
          <w:iCs w:val="0"/>
          <w:lang w:val="es-ES"/>
        </w:rPr>
        <w:t xml:space="preserve"> 1 estrela Michelin</w:t>
      </w:r>
      <w:r w:rsidRPr="00946B31">
        <w:rPr>
          <w:lang w:val="es-ES"/>
        </w:rPr>
        <w:t>. Uma equipa entusiasta e criativa apoia este conceito de confecção de pratos com produtos de qualidade e combinações divertidas. Eles têm um terraço de sol e jardim onde você pode desfrutar de um aperitivo.</w:t>
      </w:r>
    </w:p>
    <w:p w14:paraId="00FFFFCA" w14:textId="77777777" w:rsidR="00227994" w:rsidRPr="00946B31" w:rsidRDefault="00227994" w:rsidP="00227994">
      <w:pPr>
        <w:spacing w:after="0"/>
        <w:rPr>
          <w:szCs w:val="24"/>
          <w:lang w:val="es-ES"/>
        </w:rPr>
      </w:pPr>
    </w:p>
    <w:p w14:paraId="28138904" w14:textId="21F02916" w:rsidR="00F754D7" w:rsidRPr="004647DE" w:rsidRDefault="00F754D7" w:rsidP="00F754D7">
      <w:pPr>
        <w:spacing w:after="0"/>
      </w:pPr>
      <w:r w:rsidRPr="004647DE">
        <w:rPr>
          <w:rStyle w:val="Nadruk"/>
          <w:rFonts w:cs="Arial"/>
          <w:i w:val="0"/>
          <w:iCs w:val="0"/>
        </w:rPr>
        <w:t>Morada</w:t>
      </w:r>
      <w:r w:rsidR="00F926DC" w:rsidRPr="004647DE">
        <w:rPr>
          <w:rStyle w:val="Nadruk"/>
          <w:rFonts w:cs="Arial"/>
          <w:i w:val="0"/>
          <w:iCs w:val="0"/>
        </w:rPr>
        <w:t xml:space="preserve">: </w:t>
      </w:r>
      <w:r w:rsidRPr="004647DE">
        <w:rPr>
          <w:rStyle w:val="Nadruk"/>
          <w:rFonts w:cs="Arial"/>
          <w:i w:val="0"/>
          <w:iCs w:val="0"/>
        </w:rPr>
        <w:t>Potterstraat 15, 8620 Nieuwpoort</w:t>
      </w:r>
    </w:p>
    <w:p w14:paraId="107C3719" w14:textId="0B1D431E" w:rsidR="00F754D7" w:rsidRPr="004647DE" w:rsidRDefault="00F754D7" w:rsidP="00227994">
      <w:pPr>
        <w:spacing w:after="300"/>
        <w:ind w:left="2124" w:hanging="2124"/>
        <w:rPr>
          <w:rStyle w:val="Nadruk"/>
          <w:rFonts w:cs="Arial"/>
          <w:i w:val="0"/>
          <w:iCs w:val="0"/>
        </w:rPr>
      </w:pPr>
    </w:p>
    <w:p w14:paraId="0C598F5C" w14:textId="77777777" w:rsidR="00FF41FF" w:rsidRPr="004647DE" w:rsidRDefault="00FF41FF" w:rsidP="00FF41FF">
      <w:pPr>
        <w:pBdr>
          <w:top w:val="single" w:sz="4" w:space="1" w:color="auto"/>
          <w:left w:val="single" w:sz="4" w:space="4" w:color="auto"/>
          <w:bottom w:val="single" w:sz="4" w:space="1" w:color="auto"/>
          <w:right w:val="single" w:sz="4" w:space="4" w:color="auto"/>
        </w:pBdr>
        <w:rPr>
          <w:rStyle w:val="Nadruk"/>
          <w:rFonts w:cs="Arial"/>
          <w:b/>
          <w:bCs/>
          <w:i w:val="0"/>
          <w:iCs w:val="0"/>
          <w:szCs w:val="24"/>
        </w:rPr>
      </w:pPr>
      <w:r w:rsidRPr="004647DE">
        <w:rPr>
          <w:b/>
          <w:bCs/>
          <w:szCs w:val="24"/>
        </w:rPr>
        <w:t>Restaurante '</w:t>
      </w:r>
      <w:r w:rsidRPr="004647DE">
        <w:rPr>
          <w:rStyle w:val="Nadruk"/>
          <w:rFonts w:cs="Arial"/>
          <w:b/>
          <w:bCs/>
          <w:i w:val="0"/>
          <w:iCs w:val="0"/>
          <w:szCs w:val="24"/>
        </w:rPr>
        <w:t>De Roos</w:t>
      </w:r>
    </w:p>
    <w:p w14:paraId="18EFB797" w14:textId="394008D7" w:rsidR="00FF41FF" w:rsidRPr="00946B31" w:rsidRDefault="00FF41FF" w:rsidP="00BA0334">
      <w:pPr>
        <w:spacing w:after="0"/>
        <w:rPr>
          <w:szCs w:val="24"/>
          <w:lang w:val="es-ES"/>
        </w:rPr>
      </w:pPr>
      <w:r w:rsidRPr="00946B31">
        <w:rPr>
          <w:szCs w:val="24"/>
          <w:lang w:val="es-ES"/>
        </w:rPr>
        <w:t>O Restaurante De Roos é conhecido pelos seus deliciosos pratos de peixe.  Steve d'Hoedt é chef de "De Roos" e adora mimar os seus clientes.  Ele também tenta vender pratos de peixe menos conhecidos, como a cabra vermelha, a menina bonita, o halibute,... e, desta forma, desencadear as papilas gustativas das pessoas.  A frescura é primordial em Steve, razão pela qual o peixe é leiloado fresco diariamente e entregue no restaurante no mesmo dia.</w:t>
      </w:r>
    </w:p>
    <w:p w14:paraId="689FF200" w14:textId="77777777" w:rsidR="00BA0334" w:rsidRPr="00946B31" w:rsidRDefault="00BA0334" w:rsidP="00BA0334">
      <w:pPr>
        <w:spacing w:after="0"/>
        <w:rPr>
          <w:szCs w:val="24"/>
          <w:lang w:val="es-ES"/>
        </w:rPr>
      </w:pPr>
    </w:p>
    <w:p w14:paraId="3F62DFBE" w14:textId="60E7DD1B" w:rsidR="00FF41FF" w:rsidRPr="00946B31" w:rsidRDefault="00FF41FF" w:rsidP="00BA0334">
      <w:pPr>
        <w:spacing w:after="0"/>
        <w:rPr>
          <w:rStyle w:val="Nadruk"/>
          <w:rFonts w:cs="Arial"/>
          <w:i w:val="0"/>
          <w:iCs w:val="0"/>
          <w:szCs w:val="24"/>
          <w:lang w:val="es-ES"/>
        </w:rPr>
      </w:pPr>
      <w:r w:rsidRPr="00946B31">
        <w:rPr>
          <w:rStyle w:val="Nadruk"/>
          <w:rFonts w:cs="Arial"/>
          <w:i w:val="0"/>
          <w:iCs w:val="0"/>
          <w:szCs w:val="24"/>
          <w:lang w:val="es-ES"/>
        </w:rPr>
        <w:t>Morada</w:t>
      </w:r>
      <w:r w:rsidR="00F926DC">
        <w:rPr>
          <w:rStyle w:val="Nadruk"/>
          <w:rFonts w:cs="Arial"/>
          <w:i w:val="0"/>
          <w:iCs w:val="0"/>
          <w:szCs w:val="24"/>
          <w:lang w:val="es-ES"/>
        </w:rPr>
        <w:t>: Kaai</w:t>
      </w:r>
      <w:r w:rsidRPr="00946B31">
        <w:rPr>
          <w:rStyle w:val="Nadruk"/>
          <w:rFonts w:cs="Arial"/>
          <w:i w:val="0"/>
          <w:iCs w:val="0"/>
          <w:szCs w:val="24"/>
          <w:lang w:val="es-ES"/>
        </w:rPr>
        <w:t xml:space="preserve"> 14, 8620 Nieuwpoort</w:t>
      </w:r>
    </w:p>
    <w:p w14:paraId="1D930D4B" w14:textId="43EFEE74" w:rsidR="005954FA" w:rsidRDefault="005954FA">
      <w:pPr>
        <w:spacing w:after="160" w:line="259" w:lineRule="auto"/>
        <w:rPr>
          <w:rStyle w:val="Nadruk"/>
          <w:rFonts w:cs="Arial"/>
          <w:i w:val="0"/>
          <w:iCs w:val="0"/>
          <w:szCs w:val="24"/>
          <w:lang w:val="es-ES"/>
        </w:rPr>
      </w:pPr>
      <w:r>
        <w:rPr>
          <w:rStyle w:val="Nadruk"/>
          <w:rFonts w:cs="Arial"/>
          <w:i w:val="0"/>
          <w:iCs w:val="0"/>
          <w:szCs w:val="24"/>
          <w:lang w:val="es-ES"/>
        </w:rPr>
        <w:br w:type="page"/>
      </w:r>
    </w:p>
    <w:p w14:paraId="139BD1F6" w14:textId="3AEE6539" w:rsidR="00371743" w:rsidRPr="00946B31" w:rsidRDefault="00F926DC" w:rsidP="00371743">
      <w:pPr>
        <w:pBdr>
          <w:top w:val="single" w:sz="4" w:space="1" w:color="auto"/>
          <w:left w:val="single" w:sz="4" w:space="4" w:color="auto"/>
          <w:bottom w:val="single" w:sz="4" w:space="1" w:color="auto"/>
          <w:right w:val="single" w:sz="4" w:space="4" w:color="auto"/>
        </w:pBdr>
        <w:rPr>
          <w:b/>
          <w:bCs/>
          <w:szCs w:val="24"/>
          <w:lang w:val="es-ES"/>
        </w:rPr>
      </w:pPr>
      <w:r>
        <w:rPr>
          <w:rStyle w:val="Nadruk"/>
          <w:rFonts w:cs="Arial"/>
          <w:b/>
          <w:bCs/>
          <w:i w:val="0"/>
          <w:iCs w:val="0"/>
          <w:szCs w:val="24"/>
          <w:lang w:val="es-ES"/>
        </w:rPr>
        <w:lastRenderedPageBreak/>
        <w:t>Martino’s Bar</w:t>
      </w:r>
    </w:p>
    <w:p w14:paraId="5BD27886" w14:textId="2600714A" w:rsidR="00371743" w:rsidRPr="00946B31" w:rsidRDefault="00371743" w:rsidP="00371743">
      <w:pPr>
        <w:spacing w:after="0"/>
        <w:rPr>
          <w:szCs w:val="24"/>
          <w:lang w:val="es-ES"/>
        </w:rPr>
      </w:pPr>
      <w:r w:rsidRPr="00946B31">
        <w:rPr>
          <w:szCs w:val="24"/>
          <w:lang w:val="es-ES"/>
        </w:rPr>
        <w:t xml:space="preserve">Quer uma deliciosa cozinha italiana? Então não te esqueças de passar pelo Bar da Trattoria Martino. Aqui </w:t>
      </w:r>
      <w:r w:rsidR="00683849" w:rsidRPr="00946B31">
        <w:rPr>
          <w:szCs w:val="24"/>
          <w:lang w:val="es-ES"/>
        </w:rPr>
        <w:t>você vai descobrir a autêntica cozinha italiana com deliciosos vinhos.</w:t>
      </w:r>
    </w:p>
    <w:p w14:paraId="34668253" w14:textId="77777777" w:rsidR="00371743" w:rsidRPr="00946B31" w:rsidRDefault="00371743" w:rsidP="00371743">
      <w:pPr>
        <w:spacing w:after="0"/>
        <w:rPr>
          <w:szCs w:val="24"/>
          <w:lang w:val="es-ES"/>
        </w:rPr>
      </w:pPr>
    </w:p>
    <w:p w14:paraId="5BA2753B" w14:textId="543146C8" w:rsidR="00371743" w:rsidRPr="007D2409" w:rsidRDefault="00371743" w:rsidP="00371743">
      <w:pPr>
        <w:spacing w:after="0"/>
        <w:rPr>
          <w:szCs w:val="24"/>
          <w:lang w:val="fr-BE"/>
        </w:rPr>
      </w:pPr>
      <w:r w:rsidRPr="007D2409">
        <w:rPr>
          <w:rStyle w:val="Nadruk"/>
          <w:rFonts w:cs="Arial"/>
          <w:i w:val="0"/>
          <w:iCs w:val="0"/>
          <w:szCs w:val="24"/>
          <w:lang w:val="fr-BE"/>
        </w:rPr>
        <w:t xml:space="preserve">Morada: </w:t>
      </w:r>
      <w:r w:rsidR="00683849" w:rsidRPr="007D2409">
        <w:rPr>
          <w:rStyle w:val="Nadruk"/>
          <w:rFonts w:cs="Arial"/>
          <w:i w:val="0"/>
          <w:iCs w:val="0"/>
          <w:szCs w:val="24"/>
          <w:lang w:val="fr-BE"/>
        </w:rPr>
        <w:t xml:space="preserve">Robert Orlentpromenade 19-001, </w:t>
      </w:r>
      <w:r w:rsidRPr="007D2409">
        <w:rPr>
          <w:rStyle w:val="Nadruk"/>
          <w:rFonts w:cs="Arial"/>
          <w:i w:val="0"/>
          <w:iCs w:val="0"/>
          <w:szCs w:val="24"/>
          <w:lang w:val="fr-BE"/>
        </w:rPr>
        <w:t>8620 Nieuwpoort</w:t>
      </w:r>
    </w:p>
    <w:p w14:paraId="0278326D" w14:textId="3C10B4FA" w:rsidR="00371743" w:rsidRPr="007D2409" w:rsidRDefault="00371743" w:rsidP="00371743">
      <w:pPr>
        <w:spacing w:after="500"/>
        <w:rPr>
          <w:rStyle w:val="Nadruk"/>
          <w:rFonts w:cs="Arial"/>
          <w:i w:val="0"/>
          <w:iCs w:val="0"/>
          <w:szCs w:val="24"/>
          <w:lang w:val="fr-BE"/>
        </w:rPr>
      </w:pPr>
    </w:p>
    <w:p w14:paraId="797BAF90" w14:textId="2444C8FA" w:rsidR="00BF19E4" w:rsidRPr="007D2409" w:rsidRDefault="00BF19E4" w:rsidP="00BF19E4">
      <w:pPr>
        <w:pBdr>
          <w:top w:val="single" w:sz="4" w:space="1" w:color="auto"/>
          <w:left w:val="single" w:sz="4" w:space="4" w:color="auto"/>
          <w:bottom w:val="single" w:sz="4" w:space="1" w:color="auto"/>
          <w:right w:val="single" w:sz="4" w:space="4" w:color="auto"/>
        </w:pBdr>
        <w:rPr>
          <w:b/>
          <w:bCs/>
          <w:szCs w:val="24"/>
          <w:lang w:val="fr-BE"/>
        </w:rPr>
      </w:pPr>
      <w:r w:rsidRPr="007D2409">
        <w:rPr>
          <w:b/>
          <w:bCs/>
          <w:szCs w:val="24"/>
          <w:lang w:val="fr-BE"/>
        </w:rPr>
        <w:t>La Marée</w:t>
      </w:r>
    </w:p>
    <w:p w14:paraId="7DDED763" w14:textId="7DFF4DA8" w:rsidR="00BF19E4" w:rsidRPr="00946B31" w:rsidRDefault="00BF19E4" w:rsidP="00BF19E4">
      <w:pPr>
        <w:rPr>
          <w:szCs w:val="24"/>
          <w:lang w:val="es-ES"/>
        </w:rPr>
      </w:pPr>
      <w:r w:rsidRPr="00946B31">
        <w:rPr>
          <w:szCs w:val="24"/>
          <w:lang w:val="es-ES"/>
        </w:rPr>
        <w:t xml:space="preserve">Outra recomendação real. Se você me avisar que deseja fazer uma reserva, por favor, envie-me uma mensagem. Depois faço a reserva e tenho a certeza que serás servido ao teu dispor e ligas para </w:t>
      </w:r>
      <w:r>
        <w:rPr>
          <w:szCs w:val="24"/>
        </w:rPr>
        <w:t>😉</w:t>
      </w:r>
      <w:r w:rsidRPr="00946B31">
        <w:rPr>
          <w:szCs w:val="24"/>
          <w:lang w:val="es-ES"/>
        </w:rPr>
        <w:t>.</w:t>
      </w:r>
    </w:p>
    <w:p w14:paraId="4330AC58" w14:textId="2D656301" w:rsidR="00BF19E4" w:rsidRPr="00946B31" w:rsidRDefault="00BF19E4" w:rsidP="00BF19E4">
      <w:pPr>
        <w:spacing w:after="0"/>
        <w:rPr>
          <w:szCs w:val="24"/>
          <w:lang w:val="es-ES"/>
        </w:rPr>
      </w:pPr>
      <w:r w:rsidRPr="00946B31">
        <w:rPr>
          <w:szCs w:val="24"/>
          <w:lang w:val="es-ES"/>
        </w:rPr>
        <w:t>Uma bela cozinha, algo para todos. O serviço superior do anfitrião está incluído gratuitamente.</w:t>
      </w:r>
    </w:p>
    <w:p w14:paraId="2593E49F" w14:textId="35B677A3" w:rsidR="00BF19E4" w:rsidRPr="00946B31" w:rsidRDefault="00BF19E4" w:rsidP="00BF19E4">
      <w:pPr>
        <w:spacing w:after="0"/>
        <w:rPr>
          <w:szCs w:val="24"/>
          <w:lang w:val="es-ES"/>
        </w:rPr>
      </w:pPr>
    </w:p>
    <w:p w14:paraId="341873D2" w14:textId="448B005C" w:rsidR="00BF19E4" w:rsidRPr="00946B31" w:rsidRDefault="00BF19E4" w:rsidP="00BF19E4">
      <w:pPr>
        <w:spacing w:after="0"/>
        <w:rPr>
          <w:szCs w:val="24"/>
          <w:lang w:val="es-ES"/>
        </w:rPr>
      </w:pPr>
      <w:r w:rsidRPr="00946B31">
        <w:rPr>
          <w:szCs w:val="24"/>
          <w:lang w:val="es-ES"/>
        </w:rPr>
        <w:t>Morada</w:t>
      </w:r>
      <w:r w:rsidR="00FF7BAE">
        <w:rPr>
          <w:szCs w:val="24"/>
          <w:lang w:val="es-ES"/>
        </w:rPr>
        <w:t>: Kaai</w:t>
      </w:r>
      <w:r w:rsidRPr="00946B31">
        <w:rPr>
          <w:szCs w:val="24"/>
          <w:lang w:val="es-ES"/>
        </w:rPr>
        <w:t xml:space="preserve"> 28, 8620 Nieuwpoort</w:t>
      </w:r>
    </w:p>
    <w:p w14:paraId="3B39689B" w14:textId="34C535BD" w:rsidR="00BF19E4" w:rsidRPr="00946B31" w:rsidRDefault="00BF19E4" w:rsidP="00BF19E4">
      <w:pPr>
        <w:spacing w:after="300"/>
        <w:rPr>
          <w:szCs w:val="24"/>
          <w:lang w:val="es-ES"/>
        </w:rPr>
      </w:pPr>
    </w:p>
    <w:p w14:paraId="6CBD7806" w14:textId="663FC560" w:rsidR="00BC1F18" w:rsidRPr="004647DE" w:rsidRDefault="00FF7BAE" w:rsidP="00227994">
      <w:pPr>
        <w:pBdr>
          <w:top w:val="single" w:sz="4" w:space="1" w:color="auto"/>
          <w:left w:val="single" w:sz="4" w:space="4" w:color="auto"/>
          <w:bottom w:val="single" w:sz="4" w:space="1" w:color="auto"/>
          <w:right w:val="single" w:sz="4" w:space="4" w:color="auto"/>
        </w:pBdr>
        <w:rPr>
          <w:b/>
          <w:bCs/>
          <w:szCs w:val="24"/>
          <w:lang w:val="es-ES"/>
        </w:rPr>
      </w:pPr>
      <w:r w:rsidRPr="004647DE">
        <w:rPr>
          <w:rStyle w:val="Nadruk"/>
          <w:rFonts w:cs="Arial"/>
          <w:b/>
          <w:bCs/>
          <w:i w:val="0"/>
          <w:iCs w:val="0"/>
          <w:szCs w:val="24"/>
          <w:lang w:val="es-ES"/>
        </w:rPr>
        <w:t>‘t Kramiekske</w:t>
      </w:r>
    </w:p>
    <w:p w14:paraId="3BB274DE" w14:textId="59F932C4" w:rsidR="00BC1F18" w:rsidRPr="00946B31" w:rsidRDefault="00BC1F18" w:rsidP="003630AE">
      <w:pPr>
        <w:spacing w:after="0"/>
        <w:rPr>
          <w:szCs w:val="24"/>
          <w:lang w:val="es-ES"/>
        </w:rPr>
      </w:pPr>
      <w:r w:rsidRPr="00946B31">
        <w:rPr>
          <w:szCs w:val="24"/>
          <w:lang w:val="es-ES"/>
        </w:rPr>
        <w:t xml:space="preserve">O padeiro que é conhecido há mais de 10 anos </w:t>
      </w:r>
      <w:r w:rsidR="008A37D5" w:rsidRPr="00946B31">
        <w:rPr>
          <w:szCs w:val="24"/>
          <w:lang w:val="es-ES"/>
        </w:rPr>
        <w:t xml:space="preserve">pelos seus deliciosos pequenos-almoços, bem como pelo </w:t>
      </w:r>
      <w:r w:rsidRPr="00946B31">
        <w:rPr>
          <w:szCs w:val="24"/>
          <w:lang w:val="es-ES"/>
        </w:rPr>
        <w:t>seu almoço simples mas saboroso, como uma sopa fresca, sanduíche ou lanche saboroso.  Aqueles que gostam mais de doces podem desfrutar de um delicioso sorvete, panqueca ou bolo.</w:t>
      </w:r>
    </w:p>
    <w:p w14:paraId="4DFD2C61" w14:textId="77777777" w:rsidR="003630AE" w:rsidRPr="00946B31" w:rsidRDefault="003630AE" w:rsidP="003630AE">
      <w:pPr>
        <w:spacing w:after="0"/>
        <w:rPr>
          <w:szCs w:val="24"/>
          <w:lang w:val="es-ES"/>
        </w:rPr>
      </w:pPr>
    </w:p>
    <w:p w14:paraId="483A37B3" w14:textId="52673960" w:rsidR="00BC1F18" w:rsidRPr="00946B31" w:rsidRDefault="00BC1F18" w:rsidP="00227994">
      <w:pPr>
        <w:spacing w:after="0"/>
        <w:rPr>
          <w:szCs w:val="24"/>
          <w:lang w:val="es-ES"/>
        </w:rPr>
      </w:pPr>
      <w:r w:rsidRPr="00946B31">
        <w:rPr>
          <w:rStyle w:val="Nadruk"/>
          <w:rFonts w:cs="Arial"/>
          <w:i w:val="0"/>
          <w:iCs w:val="0"/>
          <w:szCs w:val="24"/>
          <w:lang w:val="es-ES"/>
        </w:rPr>
        <w:t xml:space="preserve">Morada: Albert </w:t>
      </w:r>
      <w:r w:rsidR="00FF7BAE">
        <w:rPr>
          <w:rStyle w:val="Nadruk"/>
          <w:rFonts w:cs="Arial"/>
          <w:i w:val="0"/>
          <w:iCs w:val="0"/>
          <w:szCs w:val="24"/>
          <w:lang w:val="es-ES"/>
        </w:rPr>
        <w:t>I-laan</w:t>
      </w:r>
      <w:r w:rsidRPr="00946B31">
        <w:rPr>
          <w:rStyle w:val="Nadruk"/>
          <w:rFonts w:cs="Arial"/>
          <w:i w:val="0"/>
          <w:iCs w:val="0"/>
          <w:szCs w:val="24"/>
          <w:lang w:val="es-ES"/>
        </w:rPr>
        <w:t xml:space="preserve"> 259a, 8620 Nieuwpoort</w:t>
      </w:r>
    </w:p>
    <w:p w14:paraId="7C7799B4" w14:textId="3783F341" w:rsidR="00BC1F18" w:rsidRPr="00946B31" w:rsidRDefault="00BC1F18" w:rsidP="003630AE">
      <w:pPr>
        <w:spacing w:after="300"/>
        <w:rPr>
          <w:rStyle w:val="Nadruk"/>
          <w:rFonts w:cs="Arial"/>
          <w:i w:val="0"/>
          <w:iCs w:val="0"/>
          <w:szCs w:val="24"/>
          <w:lang w:val="es-ES"/>
        </w:rPr>
      </w:pPr>
    </w:p>
    <w:p w14:paraId="0C3FDCEC" w14:textId="24818C9F" w:rsidR="008A37D5" w:rsidRPr="00946B31" w:rsidRDefault="008A37D5" w:rsidP="008A37D5">
      <w:pPr>
        <w:pBdr>
          <w:top w:val="single" w:sz="4" w:space="1" w:color="auto"/>
          <w:left w:val="single" w:sz="4" w:space="4" w:color="auto"/>
          <w:bottom w:val="single" w:sz="4" w:space="1" w:color="auto"/>
          <w:right w:val="single" w:sz="4" w:space="4" w:color="auto"/>
        </w:pBdr>
        <w:rPr>
          <w:b/>
          <w:bCs/>
          <w:szCs w:val="24"/>
          <w:lang w:val="es-ES"/>
        </w:rPr>
      </w:pPr>
      <w:r w:rsidRPr="00946B31">
        <w:rPr>
          <w:rStyle w:val="Nadruk"/>
          <w:rFonts w:cs="Arial"/>
          <w:b/>
          <w:bCs/>
          <w:i w:val="0"/>
          <w:iCs w:val="0"/>
          <w:szCs w:val="24"/>
          <w:lang w:val="es-ES"/>
        </w:rPr>
        <w:t>Fredt</w:t>
      </w:r>
    </w:p>
    <w:p w14:paraId="090B07EE" w14:textId="74466B79" w:rsidR="008A37D5" w:rsidRPr="00946B31" w:rsidRDefault="008A37D5" w:rsidP="008A37D5">
      <w:pPr>
        <w:spacing w:after="0"/>
        <w:rPr>
          <w:szCs w:val="24"/>
          <w:lang w:val="es-ES"/>
        </w:rPr>
      </w:pPr>
      <w:r w:rsidRPr="00946B31">
        <w:rPr>
          <w:szCs w:val="24"/>
          <w:lang w:val="es-ES"/>
        </w:rPr>
        <w:t>Gosta de um delicioso pequeno-almoço a um preço razoável? Não te esqueças de passar pelo Fredt's. Na parte da tarde você também pode desfrutar de um delicioso sanduíche</w:t>
      </w:r>
      <w:r w:rsidR="00D70B6F" w:rsidRPr="00946B31">
        <w:rPr>
          <w:szCs w:val="24"/>
          <w:lang w:val="es-ES"/>
        </w:rPr>
        <w:t xml:space="preserve">, </w:t>
      </w:r>
      <w:r w:rsidRPr="00946B31">
        <w:rPr>
          <w:szCs w:val="24"/>
          <w:lang w:val="es-ES"/>
        </w:rPr>
        <w:t>uma deliciosa massa</w:t>
      </w:r>
      <w:r w:rsidR="00D70B6F" w:rsidRPr="00946B31">
        <w:rPr>
          <w:szCs w:val="24"/>
          <w:lang w:val="es-ES"/>
        </w:rPr>
        <w:t xml:space="preserve"> ou salada</w:t>
      </w:r>
      <w:r w:rsidRPr="00946B31">
        <w:rPr>
          <w:szCs w:val="24"/>
          <w:lang w:val="es-ES"/>
        </w:rPr>
        <w:t xml:space="preserve"> em um interior aconchegante. </w:t>
      </w:r>
      <w:r w:rsidR="00D70B6F" w:rsidRPr="00946B31">
        <w:rPr>
          <w:szCs w:val="24"/>
          <w:lang w:val="es-ES"/>
        </w:rPr>
        <w:t>Se preferires ir buscar a tua refeição, podes fazê-lo aqui.</w:t>
      </w:r>
    </w:p>
    <w:p w14:paraId="073BDFCD" w14:textId="77777777" w:rsidR="008A37D5" w:rsidRPr="00946B31" w:rsidRDefault="008A37D5" w:rsidP="008A37D5">
      <w:pPr>
        <w:spacing w:after="0"/>
        <w:rPr>
          <w:szCs w:val="24"/>
          <w:lang w:val="es-ES"/>
        </w:rPr>
      </w:pPr>
    </w:p>
    <w:p w14:paraId="1F0560A4" w14:textId="2CFA5212" w:rsidR="008A37D5" w:rsidRPr="00946B31" w:rsidRDefault="008A37D5" w:rsidP="008A37D5">
      <w:pPr>
        <w:spacing w:after="0"/>
        <w:rPr>
          <w:szCs w:val="24"/>
          <w:lang w:val="es-ES"/>
        </w:rPr>
      </w:pPr>
      <w:r w:rsidRPr="00946B31">
        <w:rPr>
          <w:rStyle w:val="Nadruk"/>
          <w:rFonts w:cs="Arial"/>
          <w:i w:val="0"/>
          <w:iCs w:val="0"/>
          <w:szCs w:val="24"/>
          <w:lang w:val="es-ES"/>
        </w:rPr>
        <w:t>Morada</w:t>
      </w:r>
      <w:r w:rsidR="007D2409">
        <w:rPr>
          <w:rStyle w:val="Nadruk"/>
          <w:rFonts w:cs="Arial"/>
          <w:i w:val="0"/>
          <w:iCs w:val="0"/>
          <w:szCs w:val="24"/>
          <w:lang w:val="es-ES"/>
        </w:rPr>
        <w:t xml:space="preserve">: </w:t>
      </w:r>
      <w:r w:rsidR="00D70B6F" w:rsidRPr="00946B31">
        <w:rPr>
          <w:rStyle w:val="Nadruk"/>
          <w:rFonts w:cs="Arial"/>
          <w:i w:val="0"/>
          <w:iCs w:val="0"/>
          <w:szCs w:val="24"/>
          <w:lang w:val="es-ES"/>
        </w:rPr>
        <w:t>Langestraat 49</w:t>
      </w:r>
      <w:r w:rsidRPr="00946B31">
        <w:rPr>
          <w:rStyle w:val="Nadruk"/>
          <w:rFonts w:cs="Arial"/>
          <w:i w:val="0"/>
          <w:iCs w:val="0"/>
          <w:szCs w:val="24"/>
          <w:lang w:val="es-ES"/>
        </w:rPr>
        <w:t>, 8620 Nieuwpoort</w:t>
      </w:r>
    </w:p>
    <w:p w14:paraId="2C592AA7" w14:textId="7F81E5D8" w:rsidR="008A37D5" w:rsidRPr="00946B31" w:rsidRDefault="008A37D5" w:rsidP="008A37D5">
      <w:pPr>
        <w:spacing w:after="300"/>
        <w:rPr>
          <w:rStyle w:val="Nadruk"/>
          <w:rFonts w:cs="Arial"/>
          <w:i w:val="0"/>
          <w:iCs w:val="0"/>
          <w:szCs w:val="24"/>
          <w:lang w:val="es-ES"/>
        </w:rPr>
      </w:pPr>
    </w:p>
    <w:p w14:paraId="4C6ABCF5" w14:textId="6A31471C" w:rsidR="00BC1F18" w:rsidRPr="00946B31" w:rsidRDefault="00FF7BAE" w:rsidP="00227994">
      <w:pPr>
        <w:pBdr>
          <w:top w:val="single" w:sz="4" w:space="1" w:color="auto"/>
          <w:left w:val="single" w:sz="4" w:space="4" w:color="auto"/>
          <w:bottom w:val="single" w:sz="4" w:space="1" w:color="auto"/>
          <w:right w:val="single" w:sz="4" w:space="4" w:color="auto"/>
        </w:pBdr>
        <w:rPr>
          <w:b/>
          <w:bCs/>
          <w:szCs w:val="24"/>
          <w:lang w:val="es-ES"/>
        </w:rPr>
      </w:pPr>
      <w:r>
        <w:rPr>
          <w:b/>
          <w:bCs/>
          <w:szCs w:val="24"/>
          <w:lang w:val="es-ES"/>
        </w:rPr>
        <w:t>St-Catherine</w:t>
      </w:r>
    </w:p>
    <w:p w14:paraId="337A3B00" w14:textId="41766930" w:rsidR="00227994" w:rsidRPr="00946B31" w:rsidRDefault="00F754D7" w:rsidP="00227994">
      <w:pPr>
        <w:spacing w:after="0"/>
        <w:rPr>
          <w:szCs w:val="24"/>
          <w:lang w:val="es-ES"/>
        </w:rPr>
      </w:pPr>
      <w:r w:rsidRPr="00946B31">
        <w:rPr>
          <w:szCs w:val="24"/>
          <w:lang w:val="es-ES"/>
        </w:rPr>
        <w:t>A melhor cremerie da Nieuwpoort é a</w:t>
      </w:r>
      <w:r w:rsidRPr="00946B31">
        <w:rPr>
          <w:rStyle w:val="Zwaar"/>
          <w:rFonts w:cs="Arial"/>
          <w:b w:val="0"/>
          <w:bCs w:val="0"/>
          <w:szCs w:val="24"/>
          <w:lang w:val="es-ES"/>
        </w:rPr>
        <w:t xml:space="preserve"> St-Catherine</w:t>
      </w:r>
      <w:r w:rsidRPr="00946B31">
        <w:rPr>
          <w:szCs w:val="24"/>
          <w:lang w:val="es-ES"/>
        </w:rPr>
        <w:t xml:space="preserve">, com o seu gelado tradicional e sorvetes frescos.  Desde 1985, esta tem sido uma sorveteria especializada </w:t>
      </w:r>
      <w:r w:rsidR="00227994" w:rsidRPr="00946B31">
        <w:rPr>
          <w:szCs w:val="24"/>
          <w:lang w:val="es-ES"/>
        </w:rPr>
        <w:t>que agrada a muitos.</w:t>
      </w:r>
    </w:p>
    <w:p w14:paraId="76AE22AD" w14:textId="77777777" w:rsidR="00BF19E4" w:rsidRPr="00946B31" w:rsidRDefault="00BF19E4" w:rsidP="00227994">
      <w:pPr>
        <w:spacing w:after="0"/>
        <w:rPr>
          <w:szCs w:val="24"/>
          <w:lang w:val="es-ES"/>
        </w:rPr>
      </w:pPr>
    </w:p>
    <w:p w14:paraId="787BDDFF" w14:textId="077ACD96" w:rsidR="00F754D7" w:rsidRPr="00946B31" w:rsidRDefault="00F754D7" w:rsidP="00227994">
      <w:pPr>
        <w:spacing w:after="0"/>
        <w:rPr>
          <w:szCs w:val="24"/>
          <w:lang w:val="es-ES"/>
        </w:rPr>
      </w:pPr>
      <w:r w:rsidRPr="00946B31">
        <w:rPr>
          <w:rStyle w:val="Nadruk"/>
          <w:rFonts w:cs="Arial"/>
          <w:i w:val="0"/>
          <w:iCs w:val="0"/>
          <w:szCs w:val="24"/>
          <w:lang w:val="es-ES"/>
        </w:rPr>
        <w:t>Morada: Albert I</w:t>
      </w:r>
      <w:r w:rsidR="00FF7BAE">
        <w:rPr>
          <w:rStyle w:val="Nadruk"/>
          <w:rFonts w:cs="Arial"/>
          <w:i w:val="0"/>
          <w:iCs w:val="0"/>
          <w:szCs w:val="24"/>
          <w:lang w:val="es-ES"/>
        </w:rPr>
        <w:t xml:space="preserve">-laan </w:t>
      </w:r>
      <w:r w:rsidRPr="00946B31">
        <w:rPr>
          <w:rStyle w:val="Nadruk"/>
          <w:rFonts w:cs="Arial"/>
          <w:i w:val="0"/>
          <w:iCs w:val="0"/>
          <w:szCs w:val="24"/>
          <w:lang w:val="es-ES"/>
        </w:rPr>
        <w:t>185, 8620 Nieuwpoort</w:t>
      </w:r>
    </w:p>
    <w:p w14:paraId="798157A1" w14:textId="7BB3AEDB" w:rsidR="005954FA" w:rsidRDefault="005954FA">
      <w:pPr>
        <w:spacing w:after="160" w:line="259" w:lineRule="auto"/>
        <w:rPr>
          <w:rStyle w:val="Nadruk"/>
          <w:rFonts w:cs="Arial"/>
          <w:i w:val="0"/>
          <w:iCs w:val="0"/>
          <w:szCs w:val="24"/>
          <w:lang w:val="es-ES"/>
        </w:rPr>
      </w:pPr>
      <w:r>
        <w:rPr>
          <w:rStyle w:val="Nadruk"/>
          <w:rFonts w:cs="Arial"/>
          <w:i w:val="0"/>
          <w:iCs w:val="0"/>
          <w:szCs w:val="24"/>
          <w:lang w:val="es-ES"/>
        </w:rPr>
        <w:br w:type="page"/>
      </w:r>
    </w:p>
    <w:p w14:paraId="297A8757" w14:textId="20A0B46D" w:rsidR="00FB71FD" w:rsidRPr="00946B31" w:rsidRDefault="00F754D7" w:rsidP="00F465A3">
      <w:pPr>
        <w:spacing w:after="300"/>
        <w:rPr>
          <w:szCs w:val="24"/>
          <w:lang w:val="es-ES"/>
        </w:rPr>
      </w:pPr>
      <w:r w:rsidRPr="00946B31">
        <w:rPr>
          <w:szCs w:val="24"/>
          <w:lang w:val="es-ES"/>
        </w:rPr>
        <w:lastRenderedPageBreak/>
        <w:t>A</w:t>
      </w:r>
      <w:r w:rsidR="00BF19E4" w:rsidRPr="00946B31">
        <w:rPr>
          <w:szCs w:val="24"/>
          <w:lang w:val="es-ES"/>
        </w:rPr>
        <w:t xml:space="preserve"> tendência de</w:t>
      </w:r>
      <w:r w:rsidRPr="00946B31">
        <w:rPr>
          <w:szCs w:val="24"/>
          <w:lang w:val="es-ES"/>
        </w:rPr>
        <w:t xml:space="preserve"> bares de praia começou em Ostend e Knokke, agora também Nieuwpoort tem desde alguns anos 2 bons estabelecimentos:</w:t>
      </w:r>
      <w:r w:rsidRPr="00946B31">
        <w:rPr>
          <w:rStyle w:val="Nadruk"/>
          <w:rFonts w:cs="Arial"/>
          <w:i w:val="0"/>
          <w:iCs w:val="0"/>
          <w:szCs w:val="24"/>
          <w:lang w:val="es-ES"/>
        </w:rPr>
        <w:t xml:space="preserve"> Chagall Beach</w:t>
      </w:r>
      <w:r w:rsidRPr="00946B31">
        <w:rPr>
          <w:szCs w:val="24"/>
          <w:lang w:val="es-ES"/>
        </w:rPr>
        <w:t xml:space="preserve"> e</w:t>
      </w:r>
      <w:r w:rsidRPr="00946B31">
        <w:rPr>
          <w:rStyle w:val="Nadruk"/>
          <w:rFonts w:cs="Arial"/>
          <w:i w:val="0"/>
          <w:iCs w:val="0"/>
          <w:szCs w:val="24"/>
          <w:lang w:val="es-ES"/>
        </w:rPr>
        <w:t xml:space="preserve"> Barza Bar</w:t>
      </w:r>
      <w:r w:rsidRPr="00946B31">
        <w:rPr>
          <w:szCs w:val="24"/>
          <w:lang w:val="es-ES"/>
        </w:rPr>
        <w:t>. É assim que eles tentam atrair pessoas mais jovens.  Foi decidido mantê-lo em 2 bares de praia porque a praia aberta é um dos ativos mais importantes da Nieuwpoort.</w:t>
      </w:r>
    </w:p>
    <w:p w14:paraId="5CA6DFE8" w14:textId="77777777" w:rsidR="00F754D7" w:rsidRPr="00946B31" w:rsidRDefault="00F754D7" w:rsidP="00F465A3">
      <w:pPr>
        <w:pBdr>
          <w:top w:val="single" w:sz="4" w:space="1" w:color="auto"/>
          <w:left w:val="single" w:sz="4" w:space="4" w:color="auto"/>
          <w:bottom w:val="single" w:sz="4" w:space="1" w:color="auto"/>
          <w:right w:val="single" w:sz="4" w:space="4" w:color="auto"/>
        </w:pBdr>
        <w:rPr>
          <w:b/>
          <w:bCs/>
          <w:szCs w:val="24"/>
          <w:lang w:val="es-ES"/>
        </w:rPr>
      </w:pPr>
      <w:r w:rsidRPr="00946B31">
        <w:rPr>
          <w:rStyle w:val="Nadruk"/>
          <w:rFonts w:cs="Arial"/>
          <w:b/>
          <w:bCs/>
          <w:i w:val="0"/>
          <w:iCs w:val="0"/>
          <w:szCs w:val="24"/>
          <w:lang w:val="es-ES"/>
        </w:rPr>
        <w:t>Barça Barza</w:t>
      </w:r>
    </w:p>
    <w:p w14:paraId="08E8B62E" w14:textId="49D99D7D" w:rsidR="00F754D7" w:rsidRPr="00946B31" w:rsidRDefault="00F754D7" w:rsidP="00F465A3">
      <w:pPr>
        <w:spacing w:after="0"/>
        <w:rPr>
          <w:szCs w:val="24"/>
          <w:lang w:val="es-ES"/>
        </w:rPr>
      </w:pPr>
      <w:r w:rsidRPr="00946B31">
        <w:rPr>
          <w:szCs w:val="24"/>
          <w:lang w:val="es-ES"/>
        </w:rPr>
        <w:t xml:space="preserve">Barza Barza está localizado na Leopold Square, um bar moderno que imediatamente acrescenta à atmosfera de férias.  </w:t>
      </w:r>
      <w:r w:rsidR="00F465A3" w:rsidRPr="00946B31">
        <w:rPr>
          <w:szCs w:val="24"/>
          <w:lang w:val="es-ES"/>
        </w:rPr>
        <w:t xml:space="preserve">Eles fornecem um menu espaçoso com vários cocktails, cocktails e outras bebidas saborosas. </w:t>
      </w:r>
      <w:r w:rsidRPr="00946B31">
        <w:rPr>
          <w:szCs w:val="24"/>
          <w:lang w:val="es-ES"/>
        </w:rPr>
        <w:t>Além disso, o Barza Bar oferece um local de festas atractivo para todo o tipo de festas.</w:t>
      </w:r>
    </w:p>
    <w:p w14:paraId="3C7BB208" w14:textId="77777777" w:rsidR="00F465A3" w:rsidRPr="00946B31" w:rsidRDefault="00F465A3" w:rsidP="00F465A3">
      <w:pPr>
        <w:spacing w:after="0"/>
        <w:rPr>
          <w:szCs w:val="24"/>
          <w:lang w:val="es-ES"/>
        </w:rPr>
      </w:pPr>
    </w:p>
    <w:p w14:paraId="62A1AF97" w14:textId="45ABD770" w:rsidR="00F754D7" w:rsidRPr="007D2409" w:rsidRDefault="00F754D7" w:rsidP="00F465A3">
      <w:pPr>
        <w:spacing w:after="0"/>
        <w:rPr>
          <w:szCs w:val="24"/>
        </w:rPr>
      </w:pPr>
      <w:r w:rsidRPr="007D2409">
        <w:rPr>
          <w:rStyle w:val="Nadruk"/>
          <w:rFonts w:cs="Arial"/>
          <w:i w:val="0"/>
          <w:iCs w:val="0"/>
          <w:szCs w:val="24"/>
        </w:rPr>
        <w:t>Morada: Albert I</w:t>
      </w:r>
      <w:r w:rsidR="00FF7BAE" w:rsidRPr="007D2409">
        <w:rPr>
          <w:rStyle w:val="Nadruk"/>
          <w:rFonts w:cs="Arial"/>
          <w:i w:val="0"/>
          <w:iCs w:val="0"/>
          <w:szCs w:val="24"/>
        </w:rPr>
        <w:t xml:space="preserve">-laan </w:t>
      </w:r>
      <w:r w:rsidRPr="007D2409">
        <w:rPr>
          <w:rStyle w:val="Nadruk"/>
          <w:rFonts w:cs="Arial"/>
          <w:i w:val="0"/>
          <w:iCs w:val="0"/>
          <w:szCs w:val="24"/>
        </w:rPr>
        <w:t>141, 8620 Nieuwpoort</w:t>
      </w:r>
    </w:p>
    <w:p w14:paraId="6FDA2C7D" w14:textId="74F9E6BA" w:rsidR="00B95377" w:rsidRPr="007D2409" w:rsidRDefault="00B95377" w:rsidP="00F465A3">
      <w:pPr>
        <w:spacing w:after="300"/>
        <w:ind w:left="2126" w:hanging="2126"/>
        <w:rPr>
          <w:rStyle w:val="Nadruk"/>
          <w:rFonts w:cs="Arial"/>
          <w:i w:val="0"/>
          <w:iCs w:val="0"/>
          <w:szCs w:val="24"/>
        </w:rPr>
      </w:pPr>
    </w:p>
    <w:p w14:paraId="5C29CE5E" w14:textId="7659D948" w:rsidR="00F754D7" w:rsidRPr="007D2409" w:rsidRDefault="0098776D" w:rsidP="00F465A3">
      <w:pPr>
        <w:pBdr>
          <w:top w:val="single" w:sz="4" w:space="1" w:color="auto"/>
          <w:left w:val="single" w:sz="4" w:space="4" w:color="auto"/>
          <w:bottom w:val="single" w:sz="4" w:space="1" w:color="auto"/>
          <w:right w:val="single" w:sz="4" w:space="4" w:color="auto"/>
        </w:pBdr>
        <w:rPr>
          <w:b/>
          <w:bCs/>
          <w:szCs w:val="24"/>
        </w:rPr>
      </w:pPr>
      <w:r w:rsidRPr="007D2409">
        <w:rPr>
          <w:rStyle w:val="Nadruk"/>
          <w:rFonts w:cs="Arial"/>
          <w:b/>
          <w:bCs/>
          <w:i w:val="0"/>
          <w:iCs w:val="0"/>
          <w:szCs w:val="24"/>
        </w:rPr>
        <w:t>Chagall Beach</w:t>
      </w:r>
    </w:p>
    <w:p w14:paraId="4ADEE382" w14:textId="0E0CE5B4" w:rsidR="00F754D7" w:rsidRPr="00946B31" w:rsidRDefault="00F754D7" w:rsidP="00F465A3">
      <w:pPr>
        <w:spacing w:after="0"/>
        <w:rPr>
          <w:szCs w:val="24"/>
          <w:lang w:val="es-ES"/>
        </w:rPr>
      </w:pPr>
      <w:r w:rsidRPr="00946B31">
        <w:rPr>
          <w:szCs w:val="24"/>
          <w:lang w:val="es-ES"/>
        </w:rPr>
        <w:t xml:space="preserve">Este é o mesmo conceito do Barza Bar onde querem oferecer um lugar agradável para um público mais jovem.  Aqui </w:t>
      </w:r>
      <w:r w:rsidR="00F465A3" w:rsidRPr="00946B31">
        <w:rPr>
          <w:szCs w:val="24"/>
          <w:lang w:val="es-ES"/>
        </w:rPr>
        <w:t>você</w:t>
      </w:r>
      <w:r w:rsidRPr="00946B31">
        <w:rPr>
          <w:szCs w:val="24"/>
          <w:lang w:val="es-ES"/>
        </w:rPr>
        <w:t xml:space="preserve"> pode relaxar em uma atmosfera solta.  A praia de Chagall também pode ser contratada como um ótimo local para festas!</w:t>
      </w:r>
    </w:p>
    <w:p w14:paraId="1FD4F5B2" w14:textId="77777777" w:rsidR="00F465A3" w:rsidRPr="00946B31" w:rsidRDefault="00F465A3" w:rsidP="00F465A3">
      <w:pPr>
        <w:spacing w:after="0"/>
        <w:rPr>
          <w:szCs w:val="24"/>
          <w:lang w:val="es-ES"/>
        </w:rPr>
      </w:pPr>
    </w:p>
    <w:p w14:paraId="63CAD9A0" w14:textId="53CC130E" w:rsidR="00F754D7" w:rsidRPr="0098776D" w:rsidRDefault="003D176A" w:rsidP="00F465A3">
      <w:pPr>
        <w:spacing w:after="0"/>
        <w:rPr>
          <w:szCs w:val="24"/>
        </w:rPr>
      </w:pPr>
      <w:r>
        <w:rPr>
          <w:rStyle w:val="Nadruk"/>
          <w:rFonts w:cs="Arial"/>
          <w:i w:val="0"/>
          <w:iCs w:val="0"/>
          <w:szCs w:val="24"/>
        </w:rPr>
        <w:t>Morada</w:t>
      </w:r>
      <w:r w:rsidR="006E391C" w:rsidRPr="0098776D">
        <w:rPr>
          <w:rStyle w:val="Nadruk"/>
          <w:rFonts w:cs="Arial"/>
          <w:i w:val="0"/>
          <w:iCs w:val="0"/>
          <w:szCs w:val="24"/>
        </w:rPr>
        <w:t xml:space="preserve">: </w:t>
      </w:r>
      <w:r w:rsidR="00F754D7" w:rsidRPr="0098776D">
        <w:rPr>
          <w:rStyle w:val="Nadruk"/>
          <w:rFonts w:cs="Arial"/>
          <w:i w:val="0"/>
          <w:iCs w:val="0"/>
          <w:szCs w:val="24"/>
        </w:rPr>
        <w:t>Albert I</w:t>
      </w:r>
      <w:r w:rsidR="0098776D" w:rsidRPr="0098776D">
        <w:rPr>
          <w:rStyle w:val="Nadruk"/>
          <w:rFonts w:cs="Arial"/>
          <w:i w:val="0"/>
          <w:iCs w:val="0"/>
          <w:szCs w:val="24"/>
        </w:rPr>
        <w:t xml:space="preserve">-laan </w:t>
      </w:r>
      <w:r w:rsidR="00F754D7" w:rsidRPr="0098776D">
        <w:rPr>
          <w:rStyle w:val="Nadruk"/>
          <w:rFonts w:cs="Arial"/>
          <w:i w:val="0"/>
          <w:iCs w:val="0"/>
          <w:szCs w:val="24"/>
        </w:rPr>
        <w:t>119, 8620 Nieuwpoort</w:t>
      </w:r>
    </w:p>
    <w:p w14:paraId="780BC270" w14:textId="3DB96792" w:rsidR="00F754D7" w:rsidRPr="0098776D" w:rsidRDefault="00F754D7" w:rsidP="00F465A3">
      <w:pPr>
        <w:tabs>
          <w:tab w:val="left" w:pos="2127"/>
        </w:tabs>
        <w:spacing w:after="300"/>
        <w:ind w:left="2126" w:hanging="2126"/>
        <w:rPr>
          <w:rFonts w:cs="Arial"/>
          <w:szCs w:val="24"/>
        </w:rPr>
      </w:pPr>
    </w:p>
    <w:p w14:paraId="34310AEA" w14:textId="0056D5DC" w:rsidR="00F465A3" w:rsidRPr="0098776D" w:rsidRDefault="003D176A" w:rsidP="00F465A3">
      <w:pPr>
        <w:pBdr>
          <w:top w:val="single" w:sz="4" w:space="1" w:color="auto"/>
          <w:left w:val="single" w:sz="4" w:space="4" w:color="auto"/>
          <w:bottom w:val="single" w:sz="4" w:space="1" w:color="auto"/>
          <w:right w:val="single" w:sz="4" w:space="4" w:color="auto"/>
        </w:pBdr>
        <w:rPr>
          <w:b/>
          <w:bCs/>
          <w:szCs w:val="24"/>
        </w:rPr>
      </w:pPr>
      <w:r>
        <w:rPr>
          <w:b/>
          <w:bCs/>
          <w:szCs w:val="24"/>
        </w:rPr>
        <w:t>Newport</w:t>
      </w:r>
      <w:r w:rsidR="00F465A3" w:rsidRPr="0098776D">
        <w:rPr>
          <w:b/>
          <w:bCs/>
          <w:szCs w:val="24"/>
        </w:rPr>
        <w:t xml:space="preserve"> Times</w:t>
      </w:r>
    </w:p>
    <w:p w14:paraId="310C7025" w14:textId="3A07E434" w:rsidR="00F465A3" w:rsidRPr="00946B31" w:rsidRDefault="00F465A3" w:rsidP="00F465A3">
      <w:pPr>
        <w:spacing w:after="0"/>
        <w:rPr>
          <w:szCs w:val="24"/>
          <w:lang w:val="es-ES"/>
        </w:rPr>
      </w:pPr>
      <w:r w:rsidRPr="008B6B04">
        <w:rPr>
          <w:szCs w:val="24"/>
        </w:rPr>
        <w:t xml:space="preserve">Um pub castanho na cidade de Nieuwpoort. </w:t>
      </w:r>
      <w:r w:rsidRPr="00946B31">
        <w:rPr>
          <w:szCs w:val="24"/>
          <w:lang w:val="es-ES"/>
        </w:rPr>
        <w:t>Um interior acolhedor, ótimo para ficar.</w:t>
      </w:r>
    </w:p>
    <w:p w14:paraId="73EAF285" w14:textId="1F629D39" w:rsidR="006E391C" w:rsidRPr="00946B31" w:rsidRDefault="006E391C" w:rsidP="006E391C">
      <w:pPr>
        <w:spacing w:after="0"/>
        <w:rPr>
          <w:lang w:val="es-ES"/>
        </w:rPr>
      </w:pPr>
      <w:r w:rsidRPr="00946B31">
        <w:rPr>
          <w:lang w:val="es-ES"/>
        </w:rPr>
        <w:t xml:space="preserve">O </w:t>
      </w:r>
      <w:r w:rsidR="0098776D">
        <w:rPr>
          <w:lang w:val="es-ES"/>
        </w:rPr>
        <w:t>Nieuwpoort</w:t>
      </w:r>
      <w:r w:rsidRPr="00946B31">
        <w:rPr>
          <w:lang w:val="es-ES"/>
        </w:rPr>
        <w:t xml:space="preserve"> Times tem a sua própria casa cervejas Hendrik Geeraert loira e Karel Cogge marrom. </w:t>
      </w:r>
      <w:r w:rsidR="008A37D5" w:rsidRPr="00946B31">
        <w:rPr>
          <w:lang w:val="es-ES"/>
        </w:rPr>
        <w:t>Definitivamente vale a pena uma visita!</w:t>
      </w:r>
    </w:p>
    <w:p w14:paraId="0096C2B3" w14:textId="32B804C6" w:rsidR="006E391C" w:rsidRPr="00946B31" w:rsidRDefault="006E391C" w:rsidP="006E391C">
      <w:pPr>
        <w:spacing w:after="0"/>
        <w:rPr>
          <w:lang w:val="es-ES"/>
        </w:rPr>
      </w:pPr>
    </w:p>
    <w:p w14:paraId="589BFF2A" w14:textId="270B999F" w:rsidR="006E391C" w:rsidRPr="00946B31" w:rsidRDefault="003D176A" w:rsidP="006E391C">
      <w:pPr>
        <w:spacing w:after="0"/>
        <w:rPr>
          <w:lang w:val="es-ES"/>
        </w:rPr>
      </w:pPr>
      <w:r>
        <w:rPr>
          <w:lang w:val="es-ES"/>
        </w:rPr>
        <w:t>Morada</w:t>
      </w:r>
      <w:r w:rsidR="006E391C" w:rsidRPr="00946B31">
        <w:rPr>
          <w:lang w:val="es-ES"/>
        </w:rPr>
        <w:t>:</w:t>
      </w:r>
      <w:r>
        <w:rPr>
          <w:lang w:val="es-ES"/>
        </w:rPr>
        <w:t xml:space="preserve"> </w:t>
      </w:r>
      <w:r w:rsidR="006E391C" w:rsidRPr="00946B31">
        <w:rPr>
          <w:lang w:val="es-ES"/>
        </w:rPr>
        <w:t>Langestraat 64, 8620 Nieuwpoort</w:t>
      </w:r>
    </w:p>
    <w:p w14:paraId="7DA1E54E" w14:textId="780C70D2" w:rsidR="006E391C" w:rsidRPr="00946B31" w:rsidRDefault="006E391C" w:rsidP="0098776D">
      <w:pPr>
        <w:spacing w:after="300"/>
        <w:rPr>
          <w:lang w:val="es-ES"/>
        </w:rPr>
      </w:pPr>
    </w:p>
    <w:p w14:paraId="6E6C3008" w14:textId="583FCFDD" w:rsidR="006E391C" w:rsidRPr="00946B31" w:rsidRDefault="006E391C" w:rsidP="00FB1B54">
      <w:pPr>
        <w:pBdr>
          <w:top w:val="single" w:sz="4" w:space="1" w:color="auto"/>
          <w:left w:val="single" w:sz="4" w:space="4" w:color="auto"/>
          <w:bottom w:val="single" w:sz="4" w:space="1" w:color="auto"/>
          <w:right w:val="single" w:sz="4" w:space="4" w:color="auto"/>
        </w:pBdr>
        <w:rPr>
          <w:b/>
          <w:bCs/>
          <w:lang w:val="es-ES"/>
        </w:rPr>
      </w:pPr>
      <w:r w:rsidRPr="00946B31">
        <w:rPr>
          <w:b/>
          <w:bCs/>
          <w:lang w:val="es-ES"/>
        </w:rPr>
        <w:t>Bar Caprice</w:t>
      </w:r>
    </w:p>
    <w:p w14:paraId="1EFB5561" w14:textId="161EB0D5" w:rsidR="00FB1B54" w:rsidRPr="00946B31" w:rsidRDefault="00FB1B54" w:rsidP="00FB1B54">
      <w:pPr>
        <w:spacing w:after="0"/>
        <w:rPr>
          <w:rFonts w:cs="Arial"/>
          <w:szCs w:val="24"/>
          <w:lang w:val="es-ES"/>
        </w:rPr>
      </w:pPr>
      <w:r w:rsidRPr="00946B31">
        <w:rPr>
          <w:rStyle w:val="Zwaar"/>
          <w:rFonts w:cs="Arial"/>
          <w:b w:val="0"/>
          <w:bCs w:val="0"/>
          <w:szCs w:val="24"/>
          <w:lang w:val="es-ES"/>
        </w:rPr>
        <w:t>O Bar Caprice</w:t>
      </w:r>
      <w:r w:rsidRPr="00946B31">
        <w:rPr>
          <w:rFonts w:cs="Arial"/>
          <w:szCs w:val="24"/>
          <w:lang w:val="es-ES"/>
        </w:rPr>
        <w:t xml:space="preserve"> é um bar acolhedor. Possui um bar de charutos com uma área de estar acolhedora e moderna com uma variedade de charutos exclusivos, whiskies, gins e uma variedade de snacks.</w:t>
      </w:r>
    </w:p>
    <w:p w14:paraId="327294B3" w14:textId="70BF6F24" w:rsidR="00FB1B54" w:rsidRPr="00946B31" w:rsidRDefault="00FB1B54" w:rsidP="00FB1B54">
      <w:pPr>
        <w:spacing w:after="0"/>
        <w:rPr>
          <w:rFonts w:cs="Arial"/>
          <w:szCs w:val="24"/>
          <w:lang w:val="es-ES"/>
        </w:rPr>
      </w:pPr>
    </w:p>
    <w:p w14:paraId="7B17A94B" w14:textId="648FEFD7" w:rsidR="00FB1B54" w:rsidRPr="007D2409" w:rsidRDefault="00FB1B54" w:rsidP="00FB1B54">
      <w:pPr>
        <w:spacing w:after="0"/>
        <w:rPr>
          <w:rFonts w:cs="Arial"/>
          <w:szCs w:val="24"/>
        </w:rPr>
      </w:pPr>
      <w:r w:rsidRPr="007D2409">
        <w:rPr>
          <w:rFonts w:cs="Arial"/>
          <w:szCs w:val="24"/>
        </w:rPr>
        <w:t>Morada: Albert I-laan 141, 8620 Nieuwpoort</w:t>
      </w:r>
    </w:p>
    <w:p w14:paraId="6B71496C" w14:textId="10513216" w:rsidR="00FB1B54" w:rsidRPr="007D2409" w:rsidRDefault="00FB1B54" w:rsidP="00FB1B54">
      <w:pPr>
        <w:spacing w:after="300"/>
        <w:rPr>
          <w:rFonts w:cs="Arial"/>
          <w:szCs w:val="24"/>
        </w:rPr>
      </w:pPr>
    </w:p>
    <w:p w14:paraId="5BCA6BC4" w14:textId="0BA46B6A" w:rsidR="00F465A3" w:rsidRPr="007D2409" w:rsidRDefault="0098776D" w:rsidP="006E391C">
      <w:pPr>
        <w:pBdr>
          <w:top w:val="single" w:sz="4" w:space="1" w:color="auto"/>
          <w:left w:val="single" w:sz="4" w:space="4" w:color="auto"/>
          <w:bottom w:val="single" w:sz="4" w:space="1" w:color="auto"/>
          <w:right w:val="single" w:sz="4" w:space="4" w:color="auto"/>
        </w:pBdr>
        <w:rPr>
          <w:b/>
          <w:bCs/>
          <w:szCs w:val="24"/>
        </w:rPr>
      </w:pPr>
      <w:r w:rsidRPr="007D2409">
        <w:rPr>
          <w:b/>
          <w:bCs/>
          <w:szCs w:val="24"/>
        </w:rPr>
        <w:t>De Vismarkt</w:t>
      </w:r>
    </w:p>
    <w:p w14:paraId="60F4AE43" w14:textId="03860BD1" w:rsidR="006E391C" w:rsidRPr="00946B31" w:rsidRDefault="003630AE" w:rsidP="003630AE">
      <w:pPr>
        <w:spacing w:after="0"/>
        <w:rPr>
          <w:szCs w:val="24"/>
          <w:lang w:val="es-ES"/>
        </w:rPr>
      </w:pPr>
      <w:r w:rsidRPr="00946B31">
        <w:rPr>
          <w:szCs w:val="24"/>
          <w:lang w:val="es-ES"/>
        </w:rPr>
        <w:t>Café acolhedor em Nieuwpoort-bad com uma grande variedade de cervejas.</w:t>
      </w:r>
    </w:p>
    <w:p w14:paraId="0E7BFB58" w14:textId="45661D3C" w:rsidR="003630AE" w:rsidRPr="00946B31" w:rsidRDefault="003630AE" w:rsidP="003630AE">
      <w:pPr>
        <w:spacing w:after="0"/>
        <w:rPr>
          <w:szCs w:val="24"/>
          <w:lang w:val="es-ES"/>
        </w:rPr>
      </w:pPr>
    </w:p>
    <w:p w14:paraId="403220F9" w14:textId="38B8034A" w:rsidR="003630AE" w:rsidRPr="003D176A" w:rsidRDefault="003D176A" w:rsidP="003630AE">
      <w:pPr>
        <w:spacing w:after="0"/>
        <w:rPr>
          <w:szCs w:val="24"/>
        </w:rPr>
      </w:pPr>
      <w:r>
        <w:rPr>
          <w:szCs w:val="24"/>
        </w:rPr>
        <w:t>Morada</w:t>
      </w:r>
      <w:r w:rsidR="003630AE" w:rsidRPr="003D176A">
        <w:rPr>
          <w:szCs w:val="24"/>
        </w:rPr>
        <w:t>: Albert I-laan 120, 8620 Nieuwpoort</w:t>
      </w:r>
    </w:p>
    <w:p w14:paraId="1C662D8A" w14:textId="77777777" w:rsidR="00B95377" w:rsidRPr="003D176A" w:rsidRDefault="00B95377">
      <w:pPr>
        <w:spacing w:after="160" w:line="259" w:lineRule="auto"/>
        <w:rPr>
          <w:szCs w:val="24"/>
        </w:rPr>
      </w:pPr>
      <w:r w:rsidRPr="003D176A">
        <w:rPr>
          <w:szCs w:val="24"/>
        </w:rPr>
        <w:br w:type="page"/>
      </w:r>
    </w:p>
    <w:p w14:paraId="7ABEB771" w14:textId="781EF06C" w:rsidR="003630AE" w:rsidRDefault="00F11215" w:rsidP="00C71905">
      <w:pPr>
        <w:pStyle w:val="Kop1"/>
      </w:pPr>
      <w:bookmarkStart w:id="102" w:name="_Toc23761419"/>
      <w:bookmarkStart w:id="103" w:name="_Toc25312771"/>
      <w:bookmarkStart w:id="104" w:name="_Toc26729264"/>
      <w:bookmarkStart w:id="105" w:name="_Toc35534852"/>
      <w:r>
        <w:lastRenderedPageBreak/>
        <w:t>Lojas locais</w:t>
      </w:r>
      <w:bookmarkEnd w:id="102"/>
      <w:bookmarkEnd w:id="103"/>
      <w:bookmarkEnd w:id="104"/>
      <w:bookmarkEnd w:id="105"/>
    </w:p>
    <w:p w14:paraId="55FA5000" w14:textId="5ED0E774" w:rsidR="006B58C0" w:rsidRPr="00946B31" w:rsidRDefault="006B58C0" w:rsidP="006B58C0">
      <w:pPr>
        <w:rPr>
          <w:lang w:val="es-ES"/>
        </w:rPr>
      </w:pPr>
      <w:r w:rsidRPr="00946B31">
        <w:rPr>
          <w:lang w:val="es-ES"/>
        </w:rPr>
        <w:t xml:space="preserve">Abaixo você encontrará os endereços de várias lojas locais. Na Maison Anna Clara </w:t>
      </w:r>
      <w:r w:rsidR="007E17E9" w:rsidRPr="00946B31">
        <w:rPr>
          <w:lang w:val="es-ES"/>
        </w:rPr>
        <w:t>há 2 grandes sacos de compras</w:t>
      </w:r>
      <w:r w:rsidR="00234509" w:rsidRPr="00946B31">
        <w:rPr>
          <w:lang w:val="es-ES"/>
        </w:rPr>
        <w:t xml:space="preserve"> nos armários brancos</w:t>
      </w:r>
      <w:r w:rsidR="007E17E9" w:rsidRPr="00946B31">
        <w:rPr>
          <w:lang w:val="es-ES"/>
        </w:rPr>
        <w:t xml:space="preserve">. </w:t>
      </w:r>
      <w:r w:rsidR="00234509" w:rsidRPr="00946B31">
        <w:rPr>
          <w:lang w:val="es-ES"/>
        </w:rPr>
        <w:t>Você não precisa gastar dinheiro em sacolas plásticas e nós também contribuímos para o meio ambiente.</w:t>
      </w:r>
    </w:p>
    <w:p w14:paraId="6DDA5ADC" w14:textId="77777777" w:rsidR="007E17E9" w:rsidRPr="00946B31" w:rsidRDefault="007E17E9" w:rsidP="006B58C0">
      <w:pPr>
        <w:rPr>
          <w:lang w:val="es-ES"/>
        </w:rPr>
      </w:pPr>
    </w:p>
    <w:p w14:paraId="0EBAAA5A" w14:textId="3C3E31AE" w:rsidR="00F11215" w:rsidRPr="00946B31" w:rsidRDefault="00C71905" w:rsidP="00F11215">
      <w:pPr>
        <w:tabs>
          <w:tab w:val="left" w:pos="4678"/>
        </w:tabs>
        <w:spacing w:after="0"/>
        <w:rPr>
          <w:lang w:val="es-ES"/>
        </w:rPr>
      </w:pPr>
      <w:r w:rsidRPr="00946B31">
        <w:rPr>
          <w:lang w:val="es-ES"/>
        </w:rPr>
        <w:t>Supermercado</w:t>
      </w:r>
      <w:r w:rsidR="00F11215" w:rsidRPr="00946B31">
        <w:rPr>
          <w:lang w:val="es-ES"/>
        </w:rPr>
        <w:t xml:space="preserve"> Smatch</w:t>
      </w:r>
      <w:r w:rsidR="0098776D">
        <w:rPr>
          <w:lang w:val="es-ES"/>
        </w:rPr>
        <w:tab/>
      </w:r>
      <w:r w:rsidR="00F11215" w:rsidRPr="00946B31">
        <w:rPr>
          <w:lang w:val="es-ES"/>
        </w:rPr>
        <w:t>550 m da Maison Anna Clara</w:t>
      </w:r>
    </w:p>
    <w:p w14:paraId="0D0EBD60" w14:textId="497F16A6" w:rsidR="00F11215" w:rsidRPr="00946B31" w:rsidRDefault="0098776D" w:rsidP="00F11215">
      <w:pPr>
        <w:spacing w:after="0"/>
        <w:rPr>
          <w:lang w:val="es-ES"/>
        </w:rPr>
      </w:pPr>
      <w:r>
        <w:rPr>
          <w:lang w:val="es-ES"/>
        </w:rPr>
        <w:t>Kaai</w:t>
      </w:r>
      <w:r w:rsidR="00F11215" w:rsidRPr="00946B31">
        <w:rPr>
          <w:lang w:val="es-ES"/>
        </w:rPr>
        <w:t xml:space="preserve"> 47</w:t>
      </w:r>
    </w:p>
    <w:p w14:paraId="08D7DE27" w14:textId="02F63A4A" w:rsidR="00F11215" w:rsidRPr="00946B31" w:rsidRDefault="00F11215" w:rsidP="00F11215">
      <w:pPr>
        <w:spacing w:after="0"/>
        <w:rPr>
          <w:lang w:val="es-ES"/>
        </w:rPr>
      </w:pPr>
      <w:r w:rsidRPr="00946B31">
        <w:rPr>
          <w:lang w:val="es-ES"/>
        </w:rPr>
        <w:t xml:space="preserve">8620 </w:t>
      </w:r>
      <w:r w:rsidR="0098776D">
        <w:rPr>
          <w:lang w:val="es-ES"/>
        </w:rPr>
        <w:t>Nieuwpoort</w:t>
      </w:r>
    </w:p>
    <w:p w14:paraId="2A7683F1" w14:textId="29A7551E" w:rsidR="00F11215" w:rsidRPr="00946B31" w:rsidRDefault="00F11215" w:rsidP="00C71905">
      <w:pPr>
        <w:spacing w:after="500"/>
        <w:rPr>
          <w:lang w:val="es-ES"/>
        </w:rPr>
      </w:pPr>
      <w:r w:rsidRPr="00946B31">
        <w:rPr>
          <w:lang w:val="es-ES"/>
        </w:rPr>
        <w:t>(pão delicioso, frios</w:t>
      </w:r>
      <w:r w:rsidR="00C71905" w:rsidRPr="00946B31">
        <w:rPr>
          <w:lang w:val="es-ES"/>
        </w:rPr>
        <w:t>, sanduíches)</w:t>
      </w:r>
    </w:p>
    <w:p w14:paraId="095E29A5" w14:textId="67A15A4A" w:rsidR="00F11215" w:rsidRPr="00946B31" w:rsidRDefault="00C71905" w:rsidP="00C71905">
      <w:pPr>
        <w:tabs>
          <w:tab w:val="left" w:pos="4678"/>
        </w:tabs>
        <w:spacing w:after="0"/>
        <w:rPr>
          <w:lang w:val="es-ES"/>
        </w:rPr>
      </w:pPr>
      <w:r w:rsidRPr="00946B31">
        <w:rPr>
          <w:lang w:val="es-ES"/>
        </w:rPr>
        <w:t>Supermercado Colruyt</w:t>
      </w:r>
      <w:r w:rsidR="0098776D">
        <w:rPr>
          <w:lang w:val="es-ES"/>
        </w:rPr>
        <w:tab/>
      </w:r>
      <w:r w:rsidRPr="00946B31">
        <w:rPr>
          <w:lang w:val="es-ES"/>
        </w:rPr>
        <w:t>1,4 km de Maison Anna Clara</w:t>
      </w:r>
    </w:p>
    <w:p w14:paraId="12809D19" w14:textId="07785371" w:rsidR="00C71905" w:rsidRPr="00946B31" w:rsidRDefault="00C71905" w:rsidP="00C71905">
      <w:pPr>
        <w:tabs>
          <w:tab w:val="left" w:pos="4678"/>
        </w:tabs>
        <w:spacing w:after="0"/>
        <w:rPr>
          <w:lang w:val="es-ES"/>
        </w:rPr>
      </w:pPr>
      <w:r w:rsidRPr="00946B31">
        <w:rPr>
          <w:lang w:val="es-ES"/>
        </w:rPr>
        <w:t>Jozef Cardijnlaan 33a</w:t>
      </w:r>
    </w:p>
    <w:p w14:paraId="2E25D3F1" w14:textId="5E843437" w:rsidR="00C71905" w:rsidRPr="00946B31" w:rsidRDefault="00C71905" w:rsidP="00C71905">
      <w:pPr>
        <w:tabs>
          <w:tab w:val="left" w:pos="4678"/>
        </w:tabs>
        <w:spacing w:after="500"/>
        <w:rPr>
          <w:lang w:val="es-ES"/>
        </w:rPr>
      </w:pPr>
      <w:r w:rsidRPr="00946B31">
        <w:rPr>
          <w:lang w:val="es-ES"/>
        </w:rPr>
        <w:t xml:space="preserve">8620 </w:t>
      </w:r>
      <w:r w:rsidR="0098776D">
        <w:rPr>
          <w:lang w:val="es-ES"/>
        </w:rPr>
        <w:t>Nieuwpoort</w:t>
      </w:r>
    </w:p>
    <w:p w14:paraId="6CE64838" w14:textId="275F598E" w:rsidR="00C71905" w:rsidRPr="00946B31" w:rsidRDefault="00C71905" w:rsidP="00C71905">
      <w:pPr>
        <w:tabs>
          <w:tab w:val="left" w:pos="4678"/>
        </w:tabs>
        <w:spacing w:after="0"/>
        <w:rPr>
          <w:lang w:val="es-ES"/>
        </w:rPr>
      </w:pPr>
      <w:r w:rsidRPr="00946B31">
        <w:rPr>
          <w:lang w:val="es-ES"/>
        </w:rPr>
        <w:t>Supermercado Aldi</w:t>
      </w:r>
      <w:r w:rsidR="0098776D">
        <w:rPr>
          <w:lang w:val="es-ES"/>
        </w:rPr>
        <w:tab/>
      </w:r>
      <w:r w:rsidRPr="00946B31">
        <w:rPr>
          <w:lang w:val="es-ES"/>
        </w:rPr>
        <w:t>1,3 km de Maison Anna Clara</w:t>
      </w:r>
    </w:p>
    <w:p w14:paraId="521A19B5" w14:textId="5B0EC446" w:rsidR="00C71905" w:rsidRPr="00946B31" w:rsidRDefault="00C71905" w:rsidP="00C71905">
      <w:pPr>
        <w:tabs>
          <w:tab w:val="left" w:pos="4678"/>
        </w:tabs>
        <w:spacing w:after="0"/>
        <w:rPr>
          <w:lang w:val="es-ES"/>
        </w:rPr>
      </w:pPr>
      <w:r w:rsidRPr="00946B31">
        <w:rPr>
          <w:lang w:val="es-ES"/>
        </w:rPr>
        <w:t>Albert I-laan 13</w:t>
      </w:r>
    </w:p>
    <w:p w14:paraId="608C93CF" w14:textId="2EE39F4D" w:rsidR="00C71905" w:rsidRPr="00946B31" w:rsidRDefault="00C71905" w:rsidP="00FB71FD">
      <w:pPr>
        <w:tabs>
          <w:tab w:val="left" w:pos="4678"/>
        </w:tabs>
        <w:spacing w:after="500"/>
        <w:rPr>
          <w:lang w:val="es-ES"/>
        </w:rPr>
      </w:pPr>
      <w:r w:rsidRPr="00946B31">
        <w:rPr>
          <w:lang w:val="es-ES"/>
        </w:rPr>
        <w:t xml:space="preserve">8620 </w:t>
      </w:r>
      <w:r w:rsidR="0098776D">
        <w:rPr>
          <w:lang w:val="es-ES"/>
        </w:rPr>
        <w:t>Nieuwpoort</w:t>
      </w:r>
    </w:p>
    <w:p w14:paraId="7DBA71B7" w14:textId="1C06B022" w:rsidR="00FB71FD" w:rsidRPr="00946B31" w:rsidRDefault="00FB71FD" w:rsidP="00FB71FD">
      <w:pPr>
        <w:tabs>
          <w:tab w:val="left" w:pos="4678"/>
        </w:tabs>
        <w:spacing w:after="0"/>
        <w:rPr>
          <w:lang w:val="es-ES"/>
        </w:rPr>
      </w:pPr>
      <w:r w:rsidRPr="00946B31">
        <w:rPr>
          <w:lang w:val="es-ES"/>
        </w:rPr>
        <w:t>Comércio de jornais Aktua</w:t>
      </w:r>
      <w:r w:rsidR="0098776D">
        <w:rPr>
          <w:lang w:val="es-ES"/>
        </w:rPr>
        <w:tab/>
      </w:r>
      <w:r w:rsidRPr="00946B31">
        <w:rPr>
          <w:lang w:val="es-ES"/>
        </w:rPr>
        <w:t>550 m da Maison Anna Clara</w:t>
      </w:r>
    </w:p>
    <w:p w14:paraId="3E8838E8" w14:textId="145E5444" w:rsidR="00FB71FD" w:rsidRDefault="00FB71FD" w:rsidP="00FB71FD">
      <w:pPr>
        <w:tabs>
          <w:tab w:val="left" w:pos="4678"/>
        </w:tabs>
        <w:spacing w:after="0"/>
      </w:pPr>
      <w:r>
        <w:t>Langestraat 74</w:t>
      </w:r>
    </w:p>
    <w:p w14:paraId="01D363E9" w14:textId="0B87DCC5" w:rsidR="00FB71FD" w:rsidRDefault="00FB71FD" w:rsidP="00FB71FD">
      <w:pPr>
        <w:tabs>
          <w:tab w:val="left" w:pos="4678"/>
        </w:tabs>
        <w:spacing w:after="0"/>
      </w:pPr>
      <w:r>
        <w:t xml:space="preserve">8620 </w:t>
      </w:r>
      <w:r w:rsidR="0098776D">
        <w:t>Nieuwpoort</w:t>
      </w:r>
    </w:p>
    <w:p w14:paraId="5ADA21C6" w14:textId="45AF9883" w:rsidR="00C71905" w:rsidRDefault="00B43C5C" w:rsidP="00C71905">
      <w:pPr>
        <w:pStyle w:val="Kop1"/>
      </w:pPr>
      <w:bookmarkStart w:id="106" w:name="_Toc23761420"/>
      <w:bookmarkStart w:id="107" w:name="_Toc25312772"/>
      <w:bookmarkStart w:id="108" w:name="_Toc26729265"/>
      <w:bookmarkStart w:id="109" w:name="_Toc35534853"/>
      <w:r>
        <w:t>Bancos e ATMs</w:t>
      </w:r>
      <w:bookmarkEnd w:id="106"/>
      <w:bookmarkEnd w:id="107"/>
      <w:bookmarkEnd w:id="108"/>
      <w:bookmarkEnd w:id="109"/>
    </w:p>
    <w:p w14:paraId="16FD1EAD" w14:textId="579652EF" w:rsidR="00C71905" w:rsidRPr="00C71905" w:rsidRDefault="00C71905" w:rsidP="005954FA">
      <w:pPr>
        <w:tabs>
          <w:tab w:val="left" w:pos="4678"/>
        </w:tabs>
        <w:spacing w:after="0"/>
        <w:rPr>
          <w:lang w:val="fr-BE"/>
        </w:rPr>
      </w:pPr>
      <w:r w:rsidRPr="00C71905">
        <w:rPr>
          <w:lang w:val="fr-BE"/>
        </w:rPr>
        <w:t>Belfius</w:t>
      </w:r>
      <w:r w:rsidR="0098776D">
        <w:rPr>
          <w:lang w:val="fr-BE"/>
        </w:rPr>
        <w:tab/>
      </w:r>
      <w:r w:rsidRPr="00C71905">
        <w:rPr>
          <w:lang w:val="fr-BE"/>
        </w:rPr>
        <w:t>49 m de Maison</w:t>
      </w:r>
      <w:r>
        <w:rPr>
          <w:lang w:val="fr-BE"/>
        </w:rPr>
        <w:t xml:space="preserve"> Anna Clara</w:t>
      </w:r>
    </w:p>
    <w:p w14:paraId="5699C846" w14:textId="6B898F0C" w:rsidR="00C71905" w:rsidRPr="000F2E97" w:rsidRDefault="0098776D" w:rsidP="005954FA">
      <w:pPr>
        <w:tabs>
          <w:tab w:val="left" w:pos="4678"/>
        </w:tabs>
        <w:spacing w:after="0"/>
        <w:rPr>
          <w:lang w:val="fr-BE"/>
        </w:rPr>
      </w:pPr>
      <w:r>
        <w:rPr>
          <w:lang w:val="fr-BE"/>
        </w:rPr>
        <w:t xml:space="preserve">Astridlaan </w:t>
      </w:r>
      <w:r w:rsidR="00C71905" w:rsidRPr="000F2E97">
        <w:rPr>
          <w:lang w:val="fr-BE"/>
        </w:rPr>
        <w:t>60</w:t>
      </w:r>
    </w:p>
    <w:p w14:paraId="0B4E6B76" w14:textId="3DB65FE0" w:rsidR="00C71905" w:rsidRPr="000F2E97" w:rsidRDefault="00C71905" w:rsidP="005954FA">
      <w:pPr>
        <w:tabs>
          <w:tab w:val="left" w:pos="4678"/>
        </w:tabs>
        <w:spacing w:after="500"/>
        <w:rPr>
          <w:lang w:val="fr-BE"/>
        </w:rPr>
      </w:pPr>
      <w:r w:rsidRPr="000F2E97">
        <w:rPr>
          <w:lang w:val="fr-BE"/>
        </w:rPr>
        <w:t xml:space="preserve">8620 </w:t>
      </w:r>
      <w:r w:rsidR="0098776D">
        <w:rPr>
          <w:lang w:val="fr-BE"/>
        </w:rPr>
        <w:t>Nieuwpoort</w:t>
      </w:r>
    </w:p>
    <w:p w14:paraId="676F4A42" w14:textId="485C6AB8" w:rsidR="008B0391" w:rsidRPr="008B0391" w:rsidRDefault="008B0391" w:rsidP="005954FA">
      <w:pPr>
        <w:tabs>
          <w:tab w:val="left" w:pos="4678"/>
        </w:tabs>
        <w:spacing w:after="0"/>
        <w:rPr>
          <w:lang w:val="fr-BE"/>
        </w:rPr>
      </w:pPr>
      <w:r w:rsidRPr="008B0391">
        <w:rPr>
          <w:lang w:val="fr-BE"/>
        </w:rPr>
        <w:t>BNP Paribas Fortis</w:t>
      </w:r>
      <w:r w:rsidR="0098776D">
        <w:rPr>
          <w:lang w:val="fr-BE"/>
        </w:rPr>
        <w:tab/>
      </w:r>
      <w:r w:rsidRPr="008B0391">
        <w:rPr>
          <w:lang w:val="fr-BE"/>
        </w:rPr>
        <w:t>600 m da</w:t>
      </w:r>
      <w:r>
        <w:rPr>
          <w:lang w:val="fr-BE"/>
        </w:rPr>
        <w:t xml:space="preserve"> Maison Anna Clara</w:t>
      </w:r>
    </w:p>
    <w:p w14:paraId="424510C3" w14:textId="1B7C8530" w:rsidR="008B0391" w:rsidRDefault="008B0391" w:rsidP="005954FA">
      <w:pPr>
        <w:tabs>
          <w:tab w:val="left" w:pos="4678"/>
        </w:tabs>
        <w:spacing w:after="0"/>
      </w:pPr>
      <w:r>
        <w:t>Langestraat 56</w:t>
      </w:r>
    </w:p>
    <w:p w14:paraId="130E3072" w14:textId="565B9A58" w:rsidR="008B0391" w:rsidRDefault="008B0391" w:rsidP="005954FA">
      <w:pPr>
        <w:tabs>
          <w:tab w:val="left" w:pos="4678"/>
        </w:tabs>
        <w:spacing w:after="500"/>
      </w:pPr>
      <w:r>
        <w:t xml:space="preserve">8620 </w:t>
      </w:r>
      <w:r w:rsidR="0098776D">
        <w:t>Nieuwpoort</w:t>
      </w:r>
    </w:p>
    <w:p w14:paraId="7BEA84D4" w14:textId="055F06EF" w:rsidR="00B43C5C" w:rsidRDefault="00B43C5C" w:rsidP="00B43C5C">
      <w:pPr>
        <w:pStyle w:val="Kop1"/>
      </w:pPr>
      <w:bookmarkStart w:id="110" w:name="_Toc23761421"/>
      <w:bookmarkStart w:id="111" w:name="_Toc25312773"/>
      <w:bookmarkStart w:id="112" w:name="_Toc26729266"/>
      <w:bookmarkStart w:id="113" w:name="_Toc35534854"/>
      <w:r>
        <w:t>Assistência médica</w:t>
      </w:r>
      <w:bookmarkEnd w:id="110"/>
      <w:bookmarkEnd w:id="111"/>
      <w:bookmarkEnd w:id="112"/>
      <w:bookmarkEnd w:id="113"/>
    </w:p>
    <w:p w14:paraId="4812B473" w14:textId="1C5F80F6" w:rsidR="00B43C5C" w:rsidRDefault="003D176A" w:rsidP="00B43C5C">
      <w:pPr>
        <w:tabs>
          <w:tab w:val="left" w:pos="2552"/>
        </w:tabs>
        <w:spacing w:after="0"/>
        <w:rPr>
          <w:b/>
          <w:bCs/>
        </w:rPr>
      </w:pPr>
      <w:bookmarkStart w:id="114" w:name="ppt_8364930"/>
      <w:bookmarkEnd w:id="114"/>
      <w:r>
        <w:rPr>
          <w:b/>
          <w:bCs/>
        </w:rPr>
        <w:t>Ambulância</w:t>
      </w:r>
      <w:r w:rsidR="00B43C5C">
        <w:rPr>
          <w:b/>
          <w:bCs/>
        </w:rPr>
        <w:tab/>
        <w:t>: 112</w:t>
      </w:r>
    </w:p>
    <w:p w14:paraId="48D7938B" w14:textId="6867CA86" w:rsidR="00B43C5C" w:rsidRDefault="003D176A" w:rsidP="00B43C5C">
      <w:pPr>
        <w:tabs>
          <w:tab w:val="left" w:pos="2552"/>
          <w:tab w:val="left" w:pos="2835"/>
        </w:tabs>
        <w:spacing w:after="0"/>
        <w:rPr>
          <w:b/>
          <w:bCs/>
        </w:rPr>
      </w:pPr>
      <w:r>
        <w:rPr>
          <w:b/>
          <w:bCs/>
        </w:rPr>
        <w:t>Corpo de b</w:t>
      </w:r>
      <w:r w:rsidR="00B43C5C">
        <w:rPr>
          <w:b/>
          <w:bCs/>
        </w:rPr>
        <w:t>ombeiros</w:t>
      </w:r>
      <w:r w:rsidR="00B43C5C">
        <w:rPr>
          <w:b/>
          <w:bCs/>
        </w:rPr>
        <w:tab/>
        <w:t>: 112</w:t>
      </w:r>
    </w:p>
    <w:p w14:paraId="76748A28" w14:textId="1C563DD0" w:rsidR="00B43C5C" w:rsidRDefault="00B43C5C" w:rsidP="00B43C5C">
      <w:pPr>
        <w:tabs>
          <w:tab w:val="left" w:pos="2552"/>
        </w:tabs>
        <w:spacing w:after="0"/>
        <w:rPr>
          <w:b/>
          <w:bCs/>
        </w:rPr>
      </w:pPr>
      <w:r>
        <w:rPr>
          <w:b/>
          <w:bCs/>
        </w:rPr>
        <w:t>Polícia</w:t>
      </w:r>
      <w:r>
        <w:rPr>
          <w:b/>
          <w:bCs/>
        </w:rPr>
        <w:tab/>
        <w:t>: 101</w:t>
      </w:r>
    </w:p>
    <w:p w14:paraId="338E2004" w14:textId="58D88E74" w:rsidR="00856465" w:rsidRPr="00946B31" w:rsidRDefault="00856465" w:rsidP="00B43C5C">
      <w:pPr>
        <w:tabs>
          <w:tab w:val="left" w:pos="2552"/>
        </w:tabs>
        <w:spacing w:after="0"/>
        <w:rPr>
          <w:b/>
          <w:bCs/>
          <w:lang w:val="es-ES"/>
        </w:rPr>
      </w:pPr>
      <w:r w:rsidRPr="00946B31">
        <w:rPr>
          <w:b/>
          <w:bCs/>
          <w:lang w:val="es-ES"/>
        </w:rPr>
        <w:t>Centro de controlo de veneno</w:t>
      </w:r>
      <w:r w:rsidRPr="00946B31">
        <w:rPr>
          <w:b/>
          <w:bCs/>
          <w:lang w:val="es-ES"/>
        </w:rPr>
        <w:tab/>
        <w:t>: 070 245 245</w:t>
      </w:r>
    </w:p>
    <w:p w14:paraId="2A8C1727" w14:textId="6342149E" w:rsidR="008B0391" w:rsidRPr="00946B31" w:rsidRDefault="008B0391" w:rsidP="008B0391">
      <w:pPr>
        <w:spacing w:after="0"/>
        <w:rPr>
          <w:b/>
          <w:bCs/>
          <w:lang w:val="es-ES"/>
        </w:rPr>
      </w:pPr>
      <w:r w:rsidRPr="00946B31">
        <w:rPr>
          <w:b/>
          <w:bCs/>
          <w:lang w:val="es-ES"/>
        </w:rPr>
        <w:t>Farmacêuticos em regime de disponibilidade Tel. 0903 922 48 -www.apotheek.be</w:t>
      </w:r>
    </w:p>
    <w:p w14:paraId="26892726" w14:textId="1FFABFA2" w:rsidR="008B0391" w:rsidRDefault="008B0391" w:rsidP="008B0391">
      <w:pPr>
        <w:spacing w:after="0"/>
      </w:pPr>
      <w:r>
        <w:t xml:space="preserve">Amery, Kerkstraat 5, </w:t>
      </w:r>
      <w:r w:rsidR="003D176A">
        <w:t xml:space="preserve">8620 </w:t>
      </w:r>
      <w:r>
        <w:t>Nieuwpoort - Tel. 058 23 31 92</w:t>
      </w:r>
    </w:p>
    <w:p w14:paraId="402C56ED" w14:textId="1608F4FE" w:rsidR="008B0391" w:rsidRDefault="008B0391" w:rsidP="008B0391">
      <w:pPr>
        <w:spacing w:after="0"/>
      </w:pPr>
      <w:r>
        <w:t xml:space="preserve">K. Matthijs, Albert I-laan 135, </w:t>
      </w:r>
      <w:r w:rsidR="003720B6">
        <w:t xml:space="preserve">8620 </w:t>
      </w:r>
      <w:r>
        <w:t>Nieuwpoort - Tel. 058 23 82 32</w:t>
      </w:r>
    </w:p>
    <w:p w14:paraId="6E3D992E" w14:textId="2F05B09B" w:rsidR="008B0391" w:rsidRDefault="008B0391" w:rsidP="008B0391">
      <w:pPr>
        <w:spacing w:after="0"/>
      </w:pPr>
      <w:r>
        <w:t xml:space="preserve">Sodiap - Lenaerts, Albert I-laan 255, </w:t>
      </w:r>
      <w:r w:rsidR="003720B6">
        <w:t xml:space="preserve">8620 </w:t>
      </w:r>
      <w:r>
        <w:t>Nieuwpoort - Tel. 058 23 41 22</w:t>
      </w:r>
    </w:p>
    <w:p w14:paraId="6CA26E3C" w14:textId="752B791B" w:rsidR="008B0391" w:rsidRDefault="008B0391" w:rsidP="008B0391">
      <w:pPr>
        <w:spacing w:after="0"/>
      </w:pPr>
      <w:r>
        <w:lastRenderedPageBreak/>
        <w:t>Van Besien, Marktplein 12</w:t>
      </w:r>
      <w:r w:rsidR="0098776D">
        <w:t xml:space="preserve">, </w:t>
      </w:r>
      <w:r w:rsidR="003720B6">
        <w:t xml:space="preserve">8620 </w:t>
      </w:r>
      <w:r w:rsidR="0098776D">
        <w:t>Nieuwpoort</w:t>
      </w:r>
      <w:r>
        <w:t xml:space="preserve"> - Tel. 058 23 35 35</w:t>
      </w:r>
    </w:p>
    <w:p w14:paraId="51E35756" w14:textId="2E6BDDBF" w:rsidR="008B0391" w:rsidRDefault="008B0391" w:rsidP="008B0391">
      <w:pPr>
        <w:spacing w:after="0"/>
      </w:pPr>
    </w:p>
    <w:p w14:paraId="4287083E" w14:textId="77777777" w:rsidR="00B43C5C" w:rsidRDefault="008B0391" w:rsidP="00B43C5C">
      <w:pPr>
        <w:spacing w:after="0"/>
        <w:rPr>
          <w:b/>
          <w:bCs/>
        </w:rPr>
      </w:pPr>
      <w:r>
        <w:rPr>
          <w:b/>
          <w:bCs/>
        </w:rPr>
        <w:t>Centro Auditivo</w:t>
      </w:r>
    </w:p>
    <w:p w14:paraId="199A6A97" w14:textId="1E936ACB" w:rsidR="008B0391" w:rsidRPr="007D2409" w:rsidRDefault="008B0391" w:rsidP="00B43C5C">
      <w:pPr>
        <w:spacing w:after="0"/>
      </w:pPr>
      <w:r w:rsidRPr="007D2409">
        <w:t xml:space="preserve">Veranneman, </w:t>
      </w:r>
      <w:r w:rsidR="0098776D" w:rsidRPr="007D2409">
        <w:t>Franslaan</w:t>
      </w:r>
      <w:r w:rsidRPr="007D2409">
        <w:t xml:space="preserve"> 15, </w:t>
      </w:r>
      <w:r w:rsidR="003720B6">
        <w:t xml:space="preserve">8620 </w:t>
      </w:r>
      <w:r w:rsidRPr="007D2409">
        <w:t xml:space="preserve">Nieuwpoort </w:t>
      </w:r>
      <w:r w:rsidR="003720B6">
        <w:t>-</w:t>
      </w:r>
      <w:r w:rsidRPr="007D2409">
        <w:t xml:space="preserve"> T</w:t>
      </w:r>
      <w:r w:rsidR="003720B6">
        <w:t>el.</w:t>
      </w:r>
      <w:r w:rsidRPr="007D2409">
        <w:t xml:space="preserve"> 058 31 25 66</w:t>
      </w:r>
    </w:p>
    <w:p w14:paraId="39ECC74F" w14:textId="77777777" w:rsidR="008B0391" w:rsidRPr="007D2409" w:rsidRDefault="008B0391" w:rsidP="00B43C5C">
      <w:pPr>
        <w:spacing w:after="0"/>
        <w:rPr>
          <w:b/>
          <w:bCs/>
        </w:rPr>
      </w:pPr>
    </w:p>
    <w:p w14:paraId="135777E9" w14:textId="0E2FC4D3" w:rsidR="008B0391" w:rsidRPr="00B43C5C" w:rsidRDefault="008B0391" w:rsidP="00B43C5C">
      <w:pPr>
        <w:spacing w:after="0"/>
        <w:rPr>
          <w:b/>
          <w:bCs/>
        </w:rPr>
      </w:pPr>
      <w:r w:rsidRPr="00B43C5C">
        <w:rPr>
          <w:b/>
          <w:bCs/>
        </w:rPr>
        <w:t xml:space="preserve">Médicos - sentinela, Ieper Steenweg 99, Veurne </w:t>
      </w:r>
      <w:r w:rsidR="0062238B">
        <w:rPr>
          <w:b/>
          <w:bCs/>
        </w:rPr>
        <w:t xml:space="preserve">- </w:t>
      </w:r>
      <w:r w:rsidRPr="00B43C5C">
        <w:rPr>
          <w:b/>
          <w:bCs/>
        </w:rPr>
        <w:t>Tel. 1733 -www.hijw.be</w:t>
      </w:r>
    </w:p>
    <w:p w14:paraId="4EF70E9D" w14:textId="1D9FDD05" w:rsidR="008B0391" w:rsidRDefault="008B0391" w:rsidP="008B0391">
      <w:pPr>
        <w:spacing w:after="0"/>
      </w:pPr>
      <w:r>
        <w:t>J. Debaecke - S. Kerkaert - G. Roobaert</w:t>
      </w:r>
    </w:p>
    <w:p w14:paraId="29DE59DA" w14:textId="7CF9996A" w:rsidR="00B43C5C" w:rsidRDefault="008B0391" w:rsidP="00B43C5C">
      <w:pPr>
        <w:spacing w:after="0"/>
      </w:pPr>
      <w:r>
        <w:t xml:space="preserve">Arsenaalstraat 32, </w:t>
      </w:r>
      <w:r w:rsidR="003720B6">
        <w:t xml:space="preserve">8620 </w:t>
      </w:r>
      <w:r>
        <w:t>Nieuwpoort - Tel. 058 23 31 74</w:t>
      </w:r>
    </w:p>
    <w:p w14:paraId="41BAC1A0" w14:textId="77777777" w:rsidR="00B43C5C" w:rsidRDefault="00B43C5C" w:rsidP="008B0391">
      <w:pPr>
        <w:spacing w:after="0"/>
      </w:pPr>
    </w:p>
    <w:p w14:paraId="027B5355" w14:textId="7F823867" w:rsidR="008B0391" w:rsidRDefault="008B0391" w:rsidP="008B0391">
      <w:pPr>
        <w:spacing w:after="0"/>
      </w:pPr>
      <w:r>
        <w:t>F. Dewulf - T. Desmet, H. Declerck, A. Maes</w:t>
      </w:r>
    </w:p>
    <w:p w14:paraId="19FB6234" w14:textId="0C0002CA" w:rsidR="008B0391" w:rsidRDefault="008B0391" w:rsidP="008B0391">
      <w:pPr>
        <w:spacing w:after="0"/>
        <w:rPr>
          <w:rFonts w:cs="Arial"/>
          <w:sz w:val="19"/>
          <w:szCs w:val="19"/>
        </w:rPr>
      </w:pPr>
      <w:r>
        <w:t xml:space="preserve">Oostendestraat 5, </w:t>
      </w:r>
      <w:r w:rsidR="003720B6">
        <w:t xml:space="preserve">8620 </w:t>
      </w:r>
      <w:r>
        <w:t xml:space="preserve">Nieuwpoort </w:t>
      </w:r>
      <w:r w:rsidR="003720B6">
        <w:t>-</w:t>
      </w:r>
      <w:r>
        <w:t xml:space="preserve"> T</w:t>
      </w:r>
      <w:r w:rsidR="003720B6">
        <w:t>el.</w:t>
      </w:r>
      <w:r>
        <w:t xml:space="preserve"> 058 24 24 24</w:t>
      </w:r>
      <w:r w:rsidR="0098776D">
        <w:t xml:space="preserve"> </w:t>
      </w:r>
      <w:r>
        <w:t>-www.medihaven.be</w:t>
      </w:r>
    </w:p>
    <w:p w14:paraId="1AFBDE1B" w14:textId="77777777" w:rsidR="00B43C5C" w:rsidRDefault="00B43C5C" w:rsidP="008B0391">
      <w:pPr>
        <w:spacing w:after="0"/>
      </w:pPr>
    </w:p>
    <w:p w14:paraId="53F7EF5B" w14:textId="6A170B6C" w:rsidR="008B0391" w:rsidRDefault="008B0391" w:rsidP="008B0391">
      <w:pPr>
        <w:spacing w:after="0"/>
      </w:pPr>
      <w:r>
        <w:t>L. Platteau, S</w:t>
      </w:r>
      <w:r w:rsidR="0098776D">
        <w:t xml:space="preserve">int </w:t>
      </w:r>
      <w:r>
        <w:t>Bernardus</w:t>
      </w:r>
      <w:r w:rsidR="0098776D">
        <w:t>plein</w:t>
      </w:r>
      <w:r>
        <w:t xml:space="preserve"> 10, </w:t>
      </w:r>
      <w:r w:rsidR="003720B6">
        <w:t xml:space="preserve">8620 </w:t>
      </w:r>
      <w:r>
        <w:t>Nieuwpoort - Tel. 058 23 82 50</w:t>
      </w:r>
    </w:p>
    <w:p w14:paraId="1C63347C" w14:textId="77777777" w:rsidR="008B0391" w:rsidRDefault="008B0391" w:rsidP="008B0391">
      <w:pPr>
        <w:spacing w:after="0"/>
        <w:rPr>
          <w:b/>
          <w:bCs/>
        </w:rPr>
      </w:pPr>
    </w:p>
    <w:p w14:paraId="47AB9F29" w14:textId="77777777" w:rsidR="008B0391" w:rsidRDefault="008B0391" w:rsidP="008B0391">
      <w:pPr>
        <w:spacing w:after="0"/>
        <w:rPr>
          <w:b/>
          <w:bCs/>
        </w:rPr>
      </w:pPr>
      <w:r>
        <w:rPr>
          <w:b/>
          <w:bCs/>
        </w:rPr>
        <w:t>Fisioterapia</w:t>
      </w:r>
    </w:p>
    <w:p w14:paraId="750DBB87" w14:textId="46228BB4" w:rsidR="008B0391" w:rsidRDefault="008B0391" w:rsidP="008B0391">
      <w:pPr>
        <w:spacing w:after="0"/>
      </w:pPr>
      <w:r>
        <w:t xml:space="preserve">H. Debblue, </w:t>
      </w:r>
      <w:r w:rsidR="0098776D">
        <w:t>Franslaan</w:t>
      </w:r>
      <w:r>
        <w:t xml:space="preserve"> 42, </w:t>
      </w:r>
      <w:r w:rsidR="003720B6">
        <w:t xml:space="preserve">8620 </w:t>
      </w:r>
      <w:r>
        <w:t>Nieuwpoort - Tel. 058 24 07 24</w:t>
      </w:r>
    </w:p>
    <w:p w14:paraId="222846CE" w14:textId="26D331DB" w:rsidR="008B0391" w:rsidRDefault="008B0391" w:rsidP="008B0391">
      <w:pPr>
        <w:spacing w:after="0"/>
      </w:pPr>
      <w:r>
        <w:t xml:space="preserve">Kinepraktijk 'De Waterkant', P. Deswartelaan, </w:t>
      </w:r>
      <w:r w:rsidR="003720B6">
        <w:t xml:space="preserve">8620 </w:t>
      </w:r>
      <w:r>
        <w:t>Nieuwpoort - Tel. 058 23 42 16</w:t>
      </w:r>
    </w:p>
    <w:p w14:paraId="44594F82" w14:textId="25905674" w:rsidR="008B0391" w:rsidRDefault="008B0391" w:rsidP="008B0391">
      <w:pPr>
        <w:spacing w:after="0"/>
      </w:pPr>
      <w:r>
        <w:t>Chinepraktijk 'Westenwind', Canadalaan 35</w:t>
      </w:r>
      <w:r w:rsidR="0098776D">
        <w:t xml:space="preserve">, </w:t>
      </w:r>
      <w:r w:rsidR="003720B6">
        <w:t xml:space="preserve">8620 </w:t>
      </w:r>
      <w:r w:rsidR="0098776D">
        <w:t>Nieuwpoort</w:t>
      </w:r>
      <w:r>
        <w:t xml:space="preserve"> - Tel. 0498 62 92 09</w:t>
      </w:r>
    </w:p>
    <w:p w14:paraId="4CF264F1" w14:textId="77777777" w:rsidR="008B0391" w:rsidRDefault="008B0391" w:rsidP="008B0391">
      <w:pPr>
        <w:spacing w:after="0"/>
      </w:pPr>
    </w:p>
    <w:p w14:paraId="1E8BC811" w14:textId="1327F8D8" w:rsidR="008B0391" w:rsidRPr="007D2409" w:rsidRDefault="008B0391" w:rsidP="008B0391">
      <w:pPr>
        <w:spacing w:after="0"/>
        <w:rPr>
          <w:b/>
          <w:bCs/>
          <w:lang w:val="es-ES"/>
        </w:rPr>
      </w:pPr>
      <w:r w:rsidRPr="007D2409">
        <w:rPr>
          <w:b/>
          <w:bCs/>
          <w:lang w:val="es-ES"/>
        </w:rPr>
        <w:t>Dentista - Plantonista</w:t>
      </w:r>
      <w:r w:rsidR="00B43C5C" w:rsidRPr="007D2409">
        <w:rPr>
          <w:b/>
          <w:bCs/>
          <w:lang w:val="es-ES"/>
        </w:rPr>
        <w:t xml:space="preserve"> Tel. </w:t>
      </w:r>
      <w:r w:rsidRPr="007D2409">
        <w:rPr>
          <w:b/>
          <w:bCs/>
          <w:lang w:val="es-ES"/>
        </w:rPr>
        <w:t xml:space="preserve">0903 39969 - </w:t>
      </w:r>
      <w:hyperlink r:id="rId34" w:history="1">
        <w:r w:rsidRPr="007D2409">
          <w:rPr>
            <w:rStyle w:val="Hyperlink"/>
            <w:b/>
            <w:bCs/>
            <w:color w:val="auto"/>
            <w:lang w:val="es-ES"/>
          </w:rPr>
          <w:t>www.tandarts.be</w:t>
        </w:r>
      </w:hyperlink>
    </w:p>
    <w:p w14:paraId="776E8A11" w14:textId="4B35EA34" w:rsidR="008B0391" w:rsidRDefault="008B0391" w:rsidP="008B0391">
      <w:pPr>
        <w:spacing w:after="0"/>
      </w:pPr>
      <w:r>
        <w:t>Coemelck D, Franslaan 35a, 8620 Nieuwpoort - Tel. 058 23 80 17</w:t>
      </w:r>
    </w:p>
    <w:p w14:paraId="648457B4" w14:textId="237FB8DD" w:rsidR="008B0391" w:rsidRPr="00C71905" w:rsidRDefault="008B0391" w:rsidP="008B0391">
      <w:pPr>
        <w:spacing w:after="0"/>
      </w:pPr>
      <w:r>
        <w:t xml:space="preserve">Maeyaert S, </w:t>
      </w:r>
      <w:r w:rsidR="0098776D">
        <w:t>IJzerstraat 11, 8620 Nieuwpoort</w:t>
      </w:r>
      <w:r>
        <w:t xml:space="preserve"> - Tel. 058 24 07 00</w:t>
      </w:r>
    </w:p>
    <w:sectPr w:rsidR="008B0391" w:rsidRPr="00C71905" w:rsidSect="004B3CE3">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2CCC" w14:textId="77777777" w:rsidR="002A4E8D" w:rsidRDefault="002A4E8D" w:rsidP="000C22B9">
      <w:pPr>
        <w:spacing w:after="0"/>
      </w:pPr>
      <w:r>
        <w:separator/>
      </w:r>
    </w:p>
  </w:endnote>
  <w:endnote w:type="continuationSeparator" w:id="0">
    <w:p w14:paraId="7BCF2C86" w14:textId="77777777" w:rsidR="002A4E8D" w:rsidRDefault="002A4E8D" w:rsidP="000C2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17C312CC" w14:textId="2FBEA5F7" w:rsidR="004B3CE3" w:rsidRDefault="004B3CE3">
        <w:pPr>
          <w:pStyle w:val="Voettekst"/>
        </w:pPr>
        <w:r>
          <w:rPr>
            <w:noProof/>
          </w:rPr>
          <mc:AlternateContent>
            <mc:Choice Requires="wps">
              <w:drawing>
                <wp:anchor distT="0" distB="0" distL="114300" distR="114300" simplePos="0" relativeHeight="251661312" behindDoc="0" locked="0" layoutInCell="1" allowOverlap="1" wp14:anchorId="29349E78" wp14:editId="093DA457">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02B06" w14:textId="77777777" w:rsidR="004B3CE3" w:rsidRPr="004B3CE3" w:rsidRDefault="004B3CE3">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349E78" id="Rechthoek 13"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B02B06" w14:textId="77777777" w:rsidR="004B3CE3" w:rsidRPr="004B3CE3" w:rsidRDefault="004B3CE3">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CC84" w14:textId="5A98530F" w:rsidR="000C22B9" w:rsidRDefault="000C22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A24F" w14:textId="77777777" w:rsidR="002A4E8D" w:rsidRDefault="002A4E8D" w:rsidP="000C22B9">
      <w:pPr>
        <w:spacing w:after="0"/>
      </w:pPr>
      <w:r>
        <w:separator/>
      </w:r>
    </w:p>
  </w:footnote>
  <w:footnote w:type="continuationSeparator" w:id="0">
    <w:p w14:paraId="40D582A7" w14:textId="77777777" w:rsidR="002A4E8D" w:rsidRDefault="002A4E8D" w:rsidP="000C2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8.75pt;height:168.75pt;visibility:visible;mso-wrap-style:square" o:bullet="t">
        <v:imagedata r:id="rId1" o:title="EA4F4482"/>
      </v:shape>
    </w:pict>
  </w:numPicBullet>
  <w:abstractNum w:abstractNumId="0" w15:restartNumberingAfterBreak="0">
    <w:nsid w:val="02B20775"/>
    <w:multiLevelType w:val="hybridMultilevel"/>
    <w:tmpl w:val="75CEFD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870808"/>
    <w:multiLevelType w:val="multilevel"/>
    <w:tmpl w:val="8B408B32"/>
    <w:lvl w:ilvl="0">
      <w:start w:val="1"/>
      <w:numFmt w:val="decimal"/>
      <w:lvlText w:val="%1."/>
      <w:lvlJc w:val="left"/>
      <w:pPr>
        <w:tabs>
          <w:tab w:val="num" w:pos="-1325"/>
        </w:tabs>
        <w:ind w:left="-1325" w:hanging="360"/>
      </w:pPr>
    </w:lvl>
    <w:lvl w:ilvl="1" w:tentative="1">
      <w:start w:val="1"/>
      <w:numFmt w:val="decimal"/>
      <w:lvlText w:val="%2."/>
      <w:lvlJc w:val="left"/>
      <w:pPr>
        <w:tabs>
          <w:tab w:val="num" w:pos="-605"/>
        </w:tabs>
        <w:ind w:left="-605" w:hanging="360"/>
      </w:pPr>
    </w:lvl>
    <w:lvl w:ilvl="2" w:tentative="1">
      <w:start w:val="1"/>
      <w:numFmt w:val="decimal"/>
      <w:lvlText w:val="%3."/>
      <w:lvlJc w:val="left"/>
      <w:pPr>
        <w:tabs>
          <w:tab w:val="num" w:pos="115"/>
        </w:tabs>
        <w:ind w:left="115" w:hanging="360"/>
      </w:pPr>
    </w:lvl>
    <w:lvl w:ilvl="3" w:tentative="1">
      <w:start w:val="1"/>
      <w:numFmt w:val="decimal"/>
      <w:lvlText w:val="%4."/>
      <w:lvlJc w:val="left"/>
      <w:pPr>
        <w:tabs>
          <w:tab w:val="num" w:pos="835"/>
        </w:tabs>
        <w:ind w:left="835" w:hanging="360"/>
      </w:pPr>
    </w:lvl>
    <w:lvl w:ilvl="4" w:tentative="1">
      <w:start w:val="1"/>
      <w:numFmt w:val="decimal"/>
      <w:lvlText w:val="%5."/>
      <w:lvlJc w:val="left"/>
      <w:pPr>
        <w:tabs>
          <w:tab w:val="num" w:pos="1555"/>
        </w:tabs>
        <w:ind w:left="1555" w:hanging="360"/>
      </w:pPr>
    </w:lvl>
    <w:lvl w:ilvl="5" w:tentative="1">
      <w:start w:val="1"/>
      <w:numFmt w:val="decimal"/>
      <w:lvlText w:val="%6."/>
      <w:lvlJc w:val="left"/>
      <w:pPr>
        <w:tabs>
          <w:tab w:val="num" w:pos="2275"/>
        </w:tabs>
        <w:ind w:left="2275" w:hanging="360"/>
      </w:pPr>
    </w:lvl>
    <w:lvl w:ilvl="6" w:tentative="1">
      <w:start w:val="1"/>
      <w:numFmt w:val="decimal"/>
      <w:lvlText w:val="%7."/>
      <w:lvlJc w:val="left"/>
      <w:pPr>
        <w:tabs>
          <w:tab w:val="num" w:pos="2995"/>
        </w:tabs>
        <w:ind w:left="2995" w:hanging="360"/>
      </w:pPr>
    </w:lvl>
    <w:lvl w:ilvl="7" w:tentative="1">
      <w:start w:val="1"/>
      <w:numFmt w:val="decimal"/>
      <w:lvlText w:val="%8."/>
      <w:lvlJc w:val="left"/>
      <w:pPr>
        <w:tabs>
          <w:tab w:val="num" w:pos="3715"/>
        </w:tabs>
        <w:ind w:left="3715" w:hanging="360"/>
      </w:pPr>
    </w:lvl>
    <w:lvl w:ilvl="8" w:tentative="1">
      <w:start w:val="1"/>
      <w:numFmt w:val="decimal"/>
      <w:lvlText w:val="%9."/>
      <w:lvlJc w:val="left"/>
      <w:pPr>
        <w:tabs>
          <w:tab w:val="num" w:pos="4435"/>
        </w:tabs>
        <w:ind w:left="4435" w:hanging="360"/>
      </w:pPr>
    </w:lvl>
  </w:abstractNum>
  <w:abstractNum w:abstractNumId="2" w15:restartNumberingAfterBreak="0">
    <w:nsid w:val="05890EE3"/>
    <w:multiLevelType w:val="hybridMultilevel"/>
    <w:tmpl w:val="858A9320"/>
    <w:lvl w:ilvl="0" w:tplc="1B141BDE">
      <w:numFmt w:val="bullet"/>
      <w:lvlText w:val=""/>
      <w:lvlJc w:val="left"/>
      <w:pPr>
        <w:ind w:left="786" w:hanging="360"/>
      </w:pPr>
      <w:rPr>
        <w:rFonts w:ascii="Wingdings" w:eastAsiaTheme="minorHAnsi" w:hAnsi="Wingdings" w:cstheme="minorBid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06337903"/>
    <w:multiLevelType w:val="hybridMultilevel"/>
    <w:tmpl w:val="62C82C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B5323E1"/>
    <w:multiLevelType w:val="multilevel"/>
    <w:tmpl w:val="60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A57AF"/>
    <w:multiLevelType w:val="multilevel"/>
    <w:tmpl w:val="393E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D4803"/>
    <w:multiLevelType w:val="hybridMultilevel"/>
    <w:tmpl w:val="DEF86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9E734C"/>
    <w:multiLevelType w:val="multilevel"/>
    <w:tmpl w:val="170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C2D56"/>
    <w:multiLevelType w:val="hybridMultilevel"/>
    <w:tmpl w:val="764EF1D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3E3E3F8A">
      <w:numFmt w:val="bullet"/>
      <w:lvlText w:val="-"/>
      <w:lvlJc w:val="left"/>
      <w:pPr>
        <w:ind w:left="2160" w:hanging="360"/>
      </w:pPr>
      <w:rPr>
        <w:rFonts w:ascii="Arial" w:eastAsiaTheme="minorHAnsi"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4A65B8"/>
    <w:multiLevelType w:val="multilevel"/>
    <w:tmpl w:val="28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443B4"/>
    <w:multiLevelType w:val="hybridMultilevel"/>
    <w:tmpl w:val="B06489B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1D163D"/>
    <w:multiLevelType w:val="hybridMultilevel"/>
    <w:tmpl w:val="87740648"/>
    <w:lvl w:ilvl="0" w:tplc="E18C7B16">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5F6D5A"/>
    <w:multiLevelType w:val="multilevel"/>
    <w:tmpl w:val="CE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C2953"/>
    <w:multiLevelType w:val="hybridMultilevel"/>
    <w:tmpl w:val="1FF432E6"/>
    <w:lvl w:ilvl="0" w:tplc="670819D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680664"/>
    <w:multiLevelType w:val="hybridMultilevel"/>
    <w:tmpl w:val="B022BF2E"/>
    <w:lvl w:ilvl="0" w:tplc="6A86FA68">
      <w:numFmt w:val="bullet"/>
      <w:lvlText w:val="-"/>
      <w:lvlJc w:val="left"/>
      <w:pPr>
        <w:ind w:left="135" w:hanging="360"/>
      </w:pPr>
      <w:rPr>
        <w:rFonts w:ascii="Arial" w:eastAsiaTheme="minorHAnsi" w:hAnsi="Arial" w:cs="Arial" w:hint="default"/>
        <w:color w:val="auto"/>
      </w:rPr>
    </w:lvl>
    <w:lvl w:ilvl="1" w:tplc="08130003" w:tentative="1">
      <w:start w:val="1"/>
      <w:numFmt w:val="bullet"/>
      <w:lvlText w:val="o"/>
      <w:lvlJc w:val="left"/>
      <w:pPr>
        <w:ind w:left="855" w:hanging="360"/>
      </w:pPr>
      <w:rPr>
        <w:rFonts w:ascii="Courier New" w:hAnsi="Courier New" w:cs="Courier New" w:hint="default"/>
      </w:rPr>
    </w:lvl>
    <w:lvl w:ilvl="2" w:tplc="08130005" w:tentative="1">
      <w:start w:val="1"/>
      <w:numFmt w:val="bullet"/>
      <w:lvlText w:val=""/>
      <w:lvlJc w:val="left"/>
      <w:pPr>
        <w:ind w:left="1575" w:hanging="360"/>
      </w:pPr>
      <w:rPr>
        <w:rFonts w:ascii="Wingdings" w:hAnsi="Wingdings" w:hint="default"/>
      </w:rPr>
    </w:lvl>
    <w:lvl w:ilvl="3" w:tplc="08130001" w:tentative="1">
      <w:start w:val="1"/>
      <w:numFmt w:val="bullet"/>
      <w:lvlText w:val=""/>
      <w:lvlJc w:val="left"/>
      <w:pPr>
        <w:ind w:left="2295" w:hanging="360"/>
      </w:pPr>
      <w:rPr>
        <w:rFonts w:ascii="Symbol" w:hAnsi="Symbol" w:hint="default"/>
      </w:rPr>
    </w:lvl>
    <w:lvl w:ilvl="4" w:tplc="08130003" w:tentative="1">
      <w:start w:val="1"/>
      <w:numFmt w:val="bullet"/>
      <w:lvlText w:val="o"/>
      <w:lvlJc w:val="left"/>
      <w:pPr>
        <w:ind w:left="3015" w:hanging="360"/>
      </w:pPr>
      <w:rPr>
        <w:rFonts w:ascii="Courier New" w:hAnsi="Courier New" w:cs="Courier New" w:hint="default"/>
      </w:rPr>
    </w:lvl>
    <w:lvl w:ilvl="5" w:tplc="08130005" w:tentative="1">
      <w:start w:val="1"/>
      <w:numFmt w:val="bullet"/>
      <w:lvlText w:val=""/>
      <w:lvlJc w:val="left"/>
      <w:pPr>
        <w:ind w:left="3735" w:hanging="360"/>
      </w:pPr>
      <w:rPr>
        <w:rFonts w:ascii="Wingdings" w:hAnsi="Wingdings" w:hint="default"/>
      </w:rPr>
    </w:lvl>
    <w:lvl w:ilvl="6" w:tplc="08130001" w:tentative="1">
      <w:start w:val="1"/>
      <w:numFmt w:val="bullet"/>
      <w:lvlText w:val=""/>
      <w:lvlJc w:val="left"/>
      <w:pPr>
        <w:ind w:left="4455" w:hanging="360"/>
      </w:pPr>
      <w:rPr>
        <w:rFonts w:ascii="Symbol" w:hAnsi="Symbol" w:hint="default"/>
      </w:rPr>
    </w:lvl>
    <w:lvl w:ilvl="7" w:tplc="08130003" w:tentative="1">
      <w:start w:val="1"/>
      <w:numFmt w:val="bullet"/>
      <w:lvlText w:val="o"/>
      <w:lvlJc w:val="left"/>
      <w:pPr>
        <w:ind w:left="5175" w:hanging="360"/>
      </w:pPr>
      <w:rPr>
        <w:rFonts w:ascii="Courier New" w:hAnsi="Courier New" w:cs="Courier New" w:hint="default"/>
      </w:rPr>
    </w:lvl>
    <w:lvl w:ilvl="8" w:tplc="08130005" w:tentative="1">
      <w:start w:val="1"/>
      <w:numFmt w:val="bullet"/>
      <w:lvlText w:val=""/>
      <w:lvlJc w:val="left"/>
      <w:pPr>
        <w:ind w:left="5895" w:hanging="360"/>
      </w:pPr>
      <w:rPr>
        <w:rFonts w:ascii="Wingdings" w:hAnsi="Wingdings" w:hint="default"/>
      </w:rPr>
    </w:lvl>
  </w:abstractNum>
  <w:abstractNum w:abstractNumId="16" w15:restartNumberingAfterBreak="0">
    <w:nsid w:val="2AE13E59"/>
    <w:multiLevelType w:val="hybridMultilevel"/>
    <w:tmpl w:val="1B04BB9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DB77C1D"/>
    <w:multiLevelType w:val="hybridMultilevel"/>
    <w:tmpl w:val="617AD9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1156B4"/>
    <w:multiLevelType w:val="multilevel"/>
    <w:tmpl w:val="DD2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97335"/>
    <w:multiLevelType w:val="multilevel"/>
    <w:tmpl w:val="23B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1693C"/>
    <w:multiLevelType w:val="multilevel"/>
    <w:tmpl w:val="000C1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D550F"/>
    <w:multiLevelType w:val="multilevel"/>
    <w:tmpl w:val="ED6CFD2C"/>
    <w:lvl w:ilvl="0">
      <w:start w:val="1"/>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70B6DD3"/>
    <w:multiLevelType w:val="hybridMultilevel"/>
    <w:tmpl w:val="1DC205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ACD18BA"/>
    <w:multiLevelType w:val="hybridMultilevel"/>
    <w:tmpl w:val="BAA4ACC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05361A"/>
    <w:multiLevelType w:val="hybridMultilevel"/>
    <w:tmpl w:val="C1EE71BE"/>
    <w:lvl w:ilvl="0" w:tplc="AD308AD0">
      <w:numFmt w:val="bullet"/>
      <w:lvlText w:val="-"/>
      <w:lvlJc w:val="left"/>
      <w:pPr>
        <w:ind w:left="720" w:hanging="360"/>
      </w:pPr>
      <w:rPr>
        <w:rFonts w:ascii="Arial" w:eastAsia="Times New Roman" w:hAnsi="Arial" w:cs="Arial"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3E557F"/>
    <w:multiLevelType w:val="hybridMultilevel"/>
    <w:tmpl w:val="2200B6B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7F7A2D"/>
    <w:multiLevelType w:val="hybridMultilevel"/>
    <w:tmpl w:val="E12E42A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28" w15:restartNumberingAfterBreak="0">
    <w:nsid w:val="42144495"/>
    <w:multiLevelType w:val="hybridMultilevel"/>
    <w:tmpl w:val="76DA1F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22A096A"/>
    <w:multiLevelType w:val="multilevel"/>
    <w:tmpl w:val="959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0B7591"/>
    <w:multiLevelType w:val="hybridMultilevel"/>
    <w:tmpl w:val="E912F042"/>
    <w:lvl w:ilvl="0" w:tplc="E516FC62">
      <w:numFmt w:val="bullet"/>
      <w:lvlText w:val=""/>
      <w:lvlJc w:val="left"/>
      <w:pPr>
        <w:ind w:left="577" w:hanging="435"/>
      </w:pPr>
      <w:rPr>
        <w:rFonts w:ascii="Wingdings" w:eastAsia="Times New Roman" w:hAnsi="Wingdings"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1" w15:restartNumberingAfterBreak="0">
    <w:nsid w:val="4A59054F"/>
    <w:multiLevelType w:val="hybridMultilevel"/>
    <w:tmpl w:val="956257F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21A6B44"/>
    <w:multiLevelType w:val="hybridMultilevel"/>
    <w:tmpl w:val="FB48B28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474D29"/>
    <w:multiLevelType w:val="hybridMultilevel"/>
    <w:tmpl w:val="3912BFAE"/>
    <w:lvl w:ilvl="0" w:tplc="EF426D4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5F626D5A"/>
    <w:multiLevelType w:val="hybridMultilevel"/>
    <w:tmpl w:val="E0781C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03421B"/>
    <w:multiLevelType w:val="hybridMultilevel"/>
    <w:tmpl w:val="AF62C0CC"/>
    <w:lvl w:ilvl="0" w:tplc="0813000B">
      <w:start w:val="1"/>
      <w:numFmt w:val="bullet"/>
      <w:lvlText w:val=""/>
      <w:lvlJc w:val="left"/>
      <w:pPr>
        <w:ind w:left="862" w:hanging="360"/>
      </w:pPr>
      <w:rPr>
        <w:rFonts w:ascii="Wingdings" w:hAnsi="Wingdings"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7" w15:restartNumberingAfterBreak="0">
    <w:nsid w:val="6AAD3D43"/>
    <w:multiLevelType w:val="hybridMultilevel"/>
    <w:tmpl w:val="5C328074"/>
    <w:lvl w:ilvl="0" w:tplc="0332CF5A">
      <w:start w:val="1"/>
      <w:numFmt w:val="bullet"/>
      <w:lvlText w:val="-"/>
      <w:lvlJc w:val="left"/>
      <w:pPr>
        <w:ind w:left="786" w:hanging="360"/>
      </w:pPr>
      <w:rPr>
        <w:rFonts w:ascii="Arial" w:eastAsiaTheme="minorHAnsi" w:hAnsi="Arial" w:cs="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8" w15:restartNumberingAfterBreak="0">
    <w:nsid w:val="6D5A6115"/>
    <w:multiLevelType w:val="multilevel"/>
    <w:tmpl w:val="739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F4111"/>
    <w:multiLevelType w:val="hybridMultilevel"/>
    <w:tmpl w:val="BF8262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324DD9"/>
    <w:multiLevelType w:val="hybridMultilevel"/>
    <w:tmpl w:val="85BADB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abstractNum w:abstractNumId="43" w15:restartNumberingAfterBreak="0">
    <w:nsid w:val="78A36378"/>
    <w:multiLevelType w:val="hybridMultilevel"/>
    <w:tmpl w:val="86247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5405645">
    <w:abstractNumId w:val="8"/>
  </w:num>
  <w:num w:numId="2" w16cid:durableId="1600673971">
    <w:abstractNumId w:val="13"/>
  </w:num>
  <w:num w:numId="3" w16cid:durableId="1657488220">
    <w:abstractNumId w:val="19"/>
  </w:num>
  <w:num w:numId="4" w16cid:durableId="1697344233">
    <w:abstractNumId w:val="6"/>
  </w:num>
  <w:num w:numId="5" w16cid:durableId="188422729">
    <w:abstractNumId w:val="18"/>
  </w:num>
  <w:num w:numId="6" w16cid:durableId="2111268221">
    <w:abstractNumId w:val="10"/>
  </w:num>
  <w:num w:numId="7" w16cid:durableId="51732186">
    <w:abstractNumId w:val="38"/>
  </w:num>
  <w:num w:numId="8" w16cid:durableId="1060445583">
    <w:abstractNumId w:val="20"/>
  </w:num>
  <w:num w:numId="9" w16cid:durableId="2031107874">
    <w:abstractNumId w:val="1"/>
  </w:num>
  <w:num w:numId="10" w16cid:durableId="774985901">
    <w:abstractNumId w:val="34"/>
  </w:num>
  <w:num w:numId="11" w16cid:durableId="1247106476">
    <w:abstractNumId w:val="4"/>
  </w:num>
  <w:num w:numId="12" w16cid:durableId="2001735827">
    <w:abstractNumId w:val="41"/>
  </w:num>
  <w:num w:numId="13" w16cid:durableId="1340884304">
    <w:abstractNumId w:val="27"/>
  </w:num>
  <w:num w:numId="14" w16cid:durableId="93399914">
    <w:abstractNumId w:val="2"/>
  </w:num>
  <w:num w:numId="15" w16cid:durableId="1901331328">
    <w:abstractNumId w:val="15"/>
  </w:num>
  <w:num w:numId="16" w16cid:durableId="128910501">
    <w:abstractNumId w:val="24"/>
  </w:num>
  <w:num w:numId="17" w16cid:durableId="19749627">
    <w:abstractNumId w:val="21"/>
  </w:num>
  <w:num w:numId="18" w16cid:durableId="2016304389">
    <w:abstractNumId w:val="22"/>
  </w:num>
  <w:num w:numId="19" w16cid:durableId="2009745901">
    <w:abstractNumId w:val="35"/>
  </w:num>
  <w:num w:numId="20" w16cid:durableId="164825847">
    <w:abstractNumId w:val="3"/>
  </w:num>
  <w:num w:numId="21" w16cid:durableId="1872840406">
    <w:abstractNumId w:val="23"/>
  </w:num>
  <w:num w:numId="22" w16cid:durableId="355153955">
    <w:abstractNumId w:val="12"/>
  </w:num>
  <w:num w:numId="23" w16cid:durableId="1699697769">
    <w:abstractNumId w:val="25"/>
  </w:num>
  <w:num w:numId="24" w16cid:durableId="719015466">
    <w:abstractNumId w:val="37"/>
  </w:num>
  <w:num w:numId="25" w16cid:durableId="756096666">
    <w:abstractNumId w:val="34"/>
    <w:lvlOverride w:ilvl="0">
      <w:startOverride w:val="1"/>
    </w:lvlOverride>
    <w:lvlOverride w:ilvl="1">
      <w:startOverride w:val="2"/>
    </w:lvlOverride>
  </w:num>
  <w:num w:numId="26" w16cid:durableId="2012490897">
    <w:abstractNumId w:val="36"/>
  </w:num>
  <w:num w:numId="27" w16cid:durableId="1266577595">
    <w:abstractNumId w:val="30"/>
  </w:num>
  <w:num w:numId="28" w16cid:durableId="79444447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9" w16cid:durableId="921646109">
    <w:abstractNumId w:val="29"/>
  </w:num>
  <w:num w:numId="30" w16cid:durableId="956761294">
    <w:abstractNumId w:val="42"/>
  </w:num>
  <w:num w:numId="31" w16cid:durableId="1451244053">
    <w:abstractNumId w:val="7"/>
  </w:num>
  <w:num w:numId="32" w16cid:durableId="1275090407">
    <w:abstractNumId w:val="14"/>
  </w:num>
  <w:num w:numId="33" w16cid:durableId="1933707468">
    <w:abstractNumId w:val="11"/>
  </w:num>
  <w:num w:numId="34" w16cid:durableId="605776343">
    <w:abstractNumId w:val="33"/>
  </w:num>
  <w:num w:numId="35" w16cid:durableId="668288863">
    <w:abstractNumId w:val="17"/>
  </w:num>
  <w:num w:numId="36" w16cid:durableId="1547066645">
    <w:abstractNumId w:val="16"/>
  </w:num>
  <w:num w:numId="37" w16cid:durableId="2056805387">
    <w:abstractNumId w:val="28"/>
  </w:num>
  <w:num w:numId="38" w16cid:durableId="1434352969">
    <w:abstractNumId w:val="26"/>
  </w:num>
  <w:num w:numId="39" w16cid:durableId="1422414504">
    <w:abstractNumId w:val="32"/>
  </w:num>
  <w:num w:numId="40" w16cid:durableId="997073444">
    <w:abstractNumId w:val="39"/>
  </w:num>
  <w:num w:numId="41" w16cid:durableId="1104762007">
    <w:abstractNumId w:val="31"/>
  </w:num>
  <w:num w:numId="42" w16cid:durableId="906957591">
    <w:abstractNumId w:val="40"/>
  </w:num>
  <w:num w:numId="43" w16cid:durableId="2132552427">
    <w:abstractNumId w:val="9"/>
  </w:num>
  <w:num w:numId="44" w16cid:durableId="1271470794">
    <w:abstractNumId w:val="43"/>
  </w:num>
  <w:num w:numId="45" w16cid:durableId="111005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E"/>
    <w:rsid w:val="00070C72"/>
    <w:rsid w:val="00075324"/>
    <w:rsid w:val="000811C3"/>
    <w:rsid w:val="00082BBA"/>
    <w:rsid w:val="000A2740"/>
    <w:rsid w:val="000A4E1A"/>
    <w:rsid w:val="000B453E"/>
    <w:rsid w:val="000C22B9"/>
    <w:rsid w:val="000C539B"/>
    <w:rsid w:val="000C7462"/>
    <w:rsid w:val="000E5CD7"/>
    <w:rsid w:val="000F2E97"/>
    <w:rsid w:val="000F6754"/>
    <w:rsid w:val="001016CE"/>
    <w:rsid w:val="00116206"/>
    <w:rsid w:val="00123CF1"/>
    <w:rsid w:val="00136529"/>
    <w:rsid w:val="00143653"/>
    <w:rsid w:val="001453E7"/>
    <w:rsid w:val="0014798D"/>
    <w:rsid w:val="00175AE6"/>
    <w:rsid w:val="001760D4"/>
    <w:rsid w:val="001824C1"/>
    <w:rsid w:val="00184A32"/>
    <w:rsid w:val="001A0C03"/>
    <w:rsid w:val="001A2E21"/>
    <w:rsid w:val="001B4A93"/>
    <w:rsid w:val="001E273F"/>
    <w:rsid w:val="00201112"/>
    <w:rsid w:val="00210403"/>
    <w:rsid w:val="00217E5D"/>
    <w:rsid w:val="00217F32"/>
    <w:rsid w:val="00227994"/>
    <w:rsid w:val="00234509"/>
    <w:rsid w:val="00253A51"/>
    <w:rsid w:val="002542E4"/>
    <w:rsid w:val="00255656"/>
    <w:rsid w:val="00287678"/>
    <w:rsid w:val="00294ADE"/>
    <w:rsid w:val="002A4E8D"/>
    <w:rsid w:val="002B2995"/>
    <w:rsid w:val="002B6D0B"/>
    <w:rsid w:val="002F3117"/>
    <w:rsid w:val="0030414E"/>
    <w:rsid w:val="003544CD"/>
    <w:rsid w:val="003606FB"/>
    <w:rsid w:val="003630AE"/>
    <w:rsid w:val="00371743"/>
    <w:rsid w:val="003720B6"/>
    <w:rsid w:val="00375E87"/>
    <w:rsid w:val="00381033"/>
    <w:rsid w:val="00385CFF"/>
    <w:rsid w:val="003C2D9B"/>
    <w:rsid w:val="003D176A"/>
    <w:rsid w:val="003F107A"/>
    <w:rsid w:val="003F2AAF"/>
    <w:rsid w:val="00421C95"/>
    <w:rsid w:val="004647DE"/>
    <w:rsid w:val="00477E56"/>
    <w:rsid w:val="004A487D"/>
    <w:rsid w:val="004B3CE3"/>
    <w:rsid w:val="004D2F44"/>
    <w:rsid w:val="004E03D0"/>
    <w:rsid w:val="005221FE"/>
    <w:rsid w:val="00525736"/>
    <w:rsid w:val="00570022"/>
    <w:rsid w:val="00584A01"/>
    <w:rsid w:val="005954FA"/>
    <w:rsid w:val="005B3D9B"/>
    <w:rsid w:val="005C43A4"/>
    <w:rsid w:val="005D4C86"/>
    <w:rsid w:val="00600D12"/>
    <w:rsid w:val="006153D8"/>
    <w:rsid w:val="00616248"/>
    <w:rsid w:val="0062238B"/>
    <w:rsid w:val="00630002"/>
    <w:rsid w:val="00630C00"/>
    <w:rsid w:val="00635F81"/>
    <w:rsid w:val="00653A9D"/>
    <w:rsid w:val="00667CF2"/>
    <w:rsid w:val="006700C9"/>
    <w:rsid w:val="00674342"/>
    <w:rsid w:val="00683849"/>
    <w:rsid w:val="006850C2"/>
    <w:rsid w:val="006B30FE"/>
    <w:rsid w:val="006B58C0"/>
    <w:rsid w:val="006B667D"/>
    <w:rsid w:val="006D0CE1"/>
    <w:rsid w:val="006E0C60"/>
    <w:rsid w:val="006E391C"/>
    <w:rsid w:val="006F1451"/>
    <w:rsid w:val="006F29F1"/>
    <w:rsid w:val="00701860"/>
    <w:rsid w:val="00703C4E"/>
    <w:rsid w:val="00713267"/>
    <w:rsid w:val="00750819"/>
    <w:rsid w:val="00753366"/>
    <w:rsid w:val="0076517C"/>
    <w:rsid w:val="00772C31"/>
    <w:rsid w:val="00792066"/>
    <w:rsid w:val="00797545"/>
    <w:rsid w:val="007D2409"/>
    <w:rsid w:val="007E17E9"/>
    <w:rsid w:val="007F0743"/>
    <w:rsid w:val="008279AC"/>
    <w:rsid w:val="008378AE"/>
    <w:rsid w:val="00851E19"/>
    <w:rsid w:val="00856465"/>
    <w:rsid w:val="00881C0C"/>
    <w:rsid w:val="00883299"/>
    <w:rsid w:val="0089361A"/>
    <w:rsid w:val="008A37D5"/>
    <w:rsid w:val="008A57FE"/>
    <w:rsid w:val="008A6FF9"/>
    <w:rsid w:val="008B0391"/>
    <w:rsid w:val="008B2CB4"/>
    <w:rsid w:val="008B6B04"/>
    <w:rsid w:val="008D55F1"/>
    <w:rsid w:val="008E512D"/>
    <w:rsid w:val="008E5D66"/>
    <w:rsid w:val="008F4637"/>
    <w:rsid w:val="009036E1"/>
    <w:rsid w:val="0090573D"/>
    <w:rsid w:val="009167B9"/>
    <w:rsid w:val="00921A53"/>
    <w:rsid w:val="00945D6D"/>
    <w:rsid w:val="00946B31"/>
    <w:rsid w:val="00967BBC"/>
    <w:rsid w:val="0097168B"/>
    <w:rsid w:val="00982C2F"/>
    <w:rsid w:val="0098776D"/>
    <w:rsid w:val="009D2725"/>
    <w:rsid w:val="009E0BC7"/>
    <w:rsid w:val="009E189B"/>
    <w:rsid w:val="009F61C7"/>
    <w:rsid w:val="00A006E1"/>
    <w:rsid w:val="00A332E2"/>
    <w:rsid w:val="00A3439B"/>
    <w:rsid w:val="00A835B9"/>
    <w:rsid w:val="00A835C4"/>
    <w:rsid w:val="00A917B5"/>
    <w:rsid w:val="00AA3AFB"/>
    <w:rsid w:val="00AA4167"/>
    <w:rsid w:val="00AA73A9"/>
    <w:rsid w:val="00AC15EB"/>
    <w:rsid w:val="00AC1E7A"/>
    <w:rsid w:val="00AC78F7"/>
    <w:rsid w:val="00AE01DB"/>
    <w:rsid w:val="00AE53D9"/>
    <w:rsid w:val="00AF4431"/>
    <w:rsid w:val="00B0678D"/>
    <w:rsid w:val="00B43C5C"/>
    <w:rsid w:val="00B663DA"/>
    <w:rsid w:val="00B676AE"/>
    <w:rsid w:val="00B84978"/>
    <w:rsid w:val="00B9216F"/>
    <w:rsid w:val="00B95377"/>
    <w:rsid w:val="00BA0334"/>
    <w:rsid w:val="00BB5EE0"/>
    <w:rsid w:val="00BC1F18"/>
    <w:rsid w:val="00BC2302"/>
    <w:rsid w:val="00BE2EDA"/>
    <w:rsid w:val="00BF19E4"/>
    <w:rsid w:val="00C0603F"/>
    <w:rsid w:val="00C13B7B"/>
    <w:rsid w:val="00C33A08"/>
    <w:rsid w:val="00C71905"/>
    <w:rsid w:val="00C71B86"/>
    <w:rsid w:val="00CA799B"/>
    <w:rsid w:val="00CC3A8A"/>
    <w:rsid w:val="00CF1328"/>
    <w:rsid w:val="00CF3F5C"/>
    <w:rsid w:val="00D140AB"/>
    <w:rsid w:val="00D1624B"/>
    <w:rsid w:val="00D2541E"/>
    <w:rsid w:val="00D52674"/>
    <w:rsid w:val="00D70B6F"/>
    <w:rsid w:val="00D934BE"/>
    <w:rsid w:val="00DA3D6A"/>
    <w:rsid w:val="00DB48C4"/>
    <w:rsid w:val="00DD355D"/>
    <w:rsid w:val="00DD528F"/>
    <w:rsid w:val="00DE48FE"/>
    <w:rsid w:val="00DF50F5"/>
    <w:rsid w:val="00E02D95"/>
    <w:rsid w:val="00E247F1"/>
    <w:rsid w:val="00E26281"/>
    <w:rsid w:val="00E44FC5"/>
    <w:rsid w:val="00E83DEC"/>
    <w:rsid w:val="00E907C0"/>
    <w:rsid w:val="00E97B7B"/>
    <w:rsid w:val="00EC5C1A"/>
    <w:rsid w:val="00EC684D"/>
    <w:rsid w:val="00EF0BC8"/>
    <w:rsid w:val="00EF5AF4"/>
    <w:rsid w:val="00F11215"/>
    <w:rsid w:val="00F23A52"/>
    <w:rsid w:val="00F465A3"/>
    <w:rsid w:val="00F754D7"/>
    <w:rsid w:val="00F926DC"/>
    <w:rsid w:val="00FB1B54"/>
    <w:rsid w:val="00FB71FD"/>
    <w:rsid w:val="00FB757E"/>
    <w:rsid w:val="00FE536A"/>
    <w:rsid w:val="00FF41FF"/>
    <w:rsid w:val="00FF7B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0A37"/>
  <w15:chartTrackingRefBased/>
  <w15:docId w15:val="{476441F6-93AC-4505-9B05-5D89BD2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F5C"/>
    <w:pPr>
      <w:spacing w:after="100" w:line="240" w:lineRule="auto"/>
    </w:pPr>
    <w:rPr>
      <w:rFonts w:ascii="Arial" w:hAnsi="Arial"/>
      <w:sz w:val="24"/>
    </w:rPr>
  </w:style>
  <w:style w:type="paragraph" w:styleId="Kop1">
    <w:name w:val="heading 1"/>
    <w:basedOn w:val="Standaard"/>
    <w:next w:val="Standaard"/>
    <w:link w:val="Kop1Char"/>
    <w:uiPriority w:val="9"/>
    <w:qFormat/>
    <w:rsid w:val="00CF3F5C"/>
    <w:pPr>
      <w:keepNext/>
      <w:keepLines/>
      <w:numPr>
        <w:numId w:val="10"/>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BC2302"/>
    <w:pPr>
      <w:keepNext/>
      <w:keepLines/>
      <w:numPr>
        <w:numId w:val="11"/>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CF3F5C"/>
    <w:pPr>
      <w:numPr>
        <w:numId w:val="12"/>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6F2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F3F5C"/>
    <w:rPr>
      <w:rFonts w:ascii="Arial" w:eastAsia="Times New Roman" w:hAnsi="Arial" w:cs="Times New Roman"/>
      <w:bCs/>
      <w:sz w:val="28"/>
      <w:szCs w:val="27"/>
      <w:lang w:eastAsia="nl-BE"/>
    </w:rPr>
  </w:style>
  <w:style w:type="paragraph" w:styleId="Normaalweb">
    <w:name w:val="Normal (Web)"/>
    <w:basedOn w:val="Standaard"/>
    <w:uiPriority w:val="99"/>
    <w:unhideWhenUsed/>
    <w:rsid w:val="001A2E21"/>
    <w:pPr>
      <w:spacing w:before="100" w:beforeAutospacing="1" w:afterAutospacing="1"/>
    </w:pPr>
    <w:rPr>
      <w:rFonts w:ascii="Times New Roman" w:eastAsia="Times New Roman" w:hAnsi="Times New Roman" w:cs="Times New Roman"/>
      <w:szCs w:val="24"/>
      <w:lang w:eastAsia="nl-BE"/>
    </w:rPr>
  </w:style>
  <w:style w:type="character" w:customStyle="1" w:styleId="Kop1Char">
    <w:name w:val="Kop 1 Char"/>
    <w:basedOn w:val="Standaardalinea-lettertype"/>
    <w:link w:val="Kop1"/>
    <w:uiPriority w:val="9"/>
    <w:rsid w:val="00CF3F5C"/>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CF3F5C"/>
    <w:rPr>
      <w:rFonts w:ascii="Arial" w:eastAsiaTheme="majorEastAsia" w:hAnsi="Arial" w:cstheme="majorBidi"/>
      <w:b/>
      <w:i/>
      <w:sz w:val="32"/>
      <w:szCs w:val="26"/>
    </w:rPr>
  </w:style>
  <w:style w:type="paragraph" w:styleId="Lijstalinea">
    <w:name w:val="List Paragraph"/>
    <w:basedOn w:val="Standaard"/>
    <w:uiPriority w:val="34"/>
    <w:qFormat/>
    <w:rsid w:val="00DF50F5"/>
    <w:pPr>
      <w:ind w:left="720"/>
      <w:contextualSpacing/>
    </w:pPr>
  </w:style>
  <w:style w:type="character" w:styleId="Hyperlink">
    <w:name w:val="Hyperlink"/>
    <w:basedOn w:val="Standaardalinea-lettertype"/>
    <w:uiPriority w:val="99"/>
    <w:unhideWhenUsed/>
    <w:rsid w:val="00D52674"/>
    <w:rPr>
      <w:color w:val="0563C1" w:themeColor="hyperlink"/>
      <w:u w:val="single"/>
    </w:rPr>
  </w:style>
  <w:style w:type="character" w:styleId="Onopgelostemelding">
    <w:name w:val="Unresolved Mention"/>
    <w:basedOn w:val="Standaardalinea-lettertype"/>
    <w:uiPriority w:val="99"/>
    <w:semiHidden/>
    <w:unhideWhenUsed/>
    <w:rsid w:val="00D52674"/>
    <w:rPr>
      <w:color w:val="605E5C"/>
      <w:shd w:val="clear" w:color="auto" w:fill="E1DFDD"/>
    </w:rPr>
  </w:style>
  <w:style w:type="character" w:styleId="Nadruk">
    <w:name w:val="Emphasis"/>
    <w:basedOn w:val="Standaardalinea-lettertype"/>
    <w:uiPriority w:val="20"/>
    <w:qFormat/>
    <w:rsid w:val="00477E56"/>
    <w:rPr>
      <w:i/>
      <w:iCs/>
    </w:rPr>
  </w:style>
  <w:style w:type="character" w:styleId="Zwaar">
    <w:name w:val="Strong"/>
    <w:basedOn w:val="Standaardalinea-lettertype"/>
    <w:uiPriority w:val="22"/>
    <w:qFormat/>
    <w:rsid w:val="00477E56"/>
    <w:rPr>
      <w:b/>
      <w:bCs/>
    </w:rPr>
  </w:style>
  <w:style w:type="paragraph" w:customStyle="1" w:styleId="left">
    <w:name w:val="left"/>
    <w:basedOn w:val="Standaard"/>
    <w:rsid w:val="00375E87"/>
    <w:pPr>
      <w:spacing w:before="100" w:beforeAutospacing="1" w:afterAutospacing="1"/>
    </w:pPr>
    <w:rPr>
      <w:rFonts w:ascii="Times New Roman" w:eastAsia="Times New Roman" w:hAnsi="Times New Roman" w:cs="Times New Roman"/>
      <w:szCs w:val="24"/>
      <w:lang w:eastAsia="nl-BE"/>
    </w:rPr>
  </w:style>
  <w:style w:type="character" w:customStyle="1" w:styleId="Kop4Char">
    <w:name w:val="Kop 4 Char"/>
    <w:basedOn w:val="Standaardalinea-lettertype"/>
    <w:link w:val="Kop4"/>
    <w:uiPriority w:val="9"/>
    <w:semiHidden/>
    <w:rsid w:val="006F29F1"/>
    <w:rPr>
      <w:rFonts w:asciiTheme="majorHAnsi" w:eastAsiaTheme="majorEastAsia" w:hAnsiTheme="majorHAnsi" w:cstheme="majorBidi"/>
      <w:i/>
      <w:iCs/>
      <w:color w:val="2E74B5" w:themeColor="accent1" w:themeShade="BF"/>
      <w:sz w:val="24"/>
    </w:rPr>
  </w:style>
  <w:style w:type="paragraph" w:customStyle="1" w:styleId="trt0xe">
    <w:name w:val="trt0xe"/>
    <w:basedOn w:val="Standaard"/>
    <w:rsid w:val="006850C2"/>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2F3117"/>
    <w:pPr>
      <w:tabs>
        <w:tab w:val="left" w:pos="880"/>
        <w:tab w:val="right" w:leader="dot" w:pos="9060"/>
      </w:tabs>
      <w:ind w:left="240"/>
    </w:pPr>
    <w:rPr>
      <w:noProof/>
    </w:rPr>
  </w:style>
  <w:style w:type="paragraph" w:styleId="Inhopg1">
    <w:name w:val="toc 1"/>
    <w:basedOn w:val="Standaard"/>
    <w:next w:val="Standaard"/>
    <w:autoRedefine/>
    <w:uiPriority w:val="39"/>
    <w:unhideWhenUsed/>
    <w:rsid w:val="00E97B7B"/>
    <w:pPr>
      <w:tabs>
        <w:tab w:val="left" w:pos="480"/>
        <w:tab w:val="right" w:leader="dot" w:pos="9060"/>
      </w:tabs>
    </w:pPr>
    <w:rPr>
      <w:b/>
      <w:bCs/>
      <w:noProof/>
    </w:rPr>
  </w:style>
  <w:style w:type="paragraph" w:styleId="Inhopg3">
    <w:name w:val="toc 3"/>
    <w:basedOn w:val="Standaard"/>
    <w:next w:val="Standaard"/>
    <w:autoRedefine/>
    <w:uiPriority w:val="39"/>
    <w:unhideWhenUsed/>
    <w:rsid w:val="0089361A"/>
    <w:pPr>
      <w:ind w:left="480"/>
    </w:pPr>
  </w:style>
  <w:style w:type="paragraph" w:styleId="Koptekst">
    <w:name w:val="header"/>
    <w:basedOn w:val="Standaard"/>
    <w:link w:val="KoptekstChar"/>
    <w:uiPriority w:val="99"/>
    <w:unhideWhenUsed/>
    <w:rsid w:val="000C22B9"/>
    <w:pPr>
      <w:tabs>
        <w:tab w:val="center" w:pos="4536"/>
        <w:tab w:val="right" w:pos="9072"/>
      </w:tabs>
      <w:spacing w:after="0"/>
    </w:pPr>
  </w:style>
  <w:style w:type="character" w:customStyle="1" w:styleId="KoptekstChar">
    <w:name w:val="Koptekst Char"/>
    <w:basedOn w:val="Standaardalinea-lettertype"/>
    <w:link w:val="Koptekst"/>
    <w:uiPriority w:val="99"/>
    <w:rsid w:val="000C22B9"/>
    <w:rPr>
      <w:rFonts w:ascii="Arial" w:hAnsi="Arial"/>
      <w:sz w:val="24"/>
    </w:rPr>
  </w:style>
  <w:style w:type="paragraph" w:styleId="Voettekst">
    <w:name w:val="footer"/>
    <w:basedOn w:val="Standaard"/>
    <w:link w:val="VoettekstChar"/>
    <w:uiPriority w:val="99"/>
    <w:unhideWhenUsed/>
    <w:rsid w:val="000C22B9"/>
    <w:pPr>
      <w:tabs>
        <w:tab w:val="center" w:pos="4536"/>
        <w:tab w:val="right" w:pos="9072"/>
      </w:tabs>
      <w:spacing w:after="0"/>
    </w:pPr>
  </w:style>
  <w:style w:type="character" w:customStyle="1" w:styleId="VoettekstChar">
    <w:name w:val="Voettekst Char"/>
    <w:basedOn w:val="Standaardalinea-lettertype"/>
    <w:link w:val="Voettekst"/>
    <w:uiPriority w:val="99"/>
    <w:rsid w:val="000C22B9"/>
    <w:rPr>
      <w:rFonts w:ascii="Arial" w:hAnsi="Arial"/>
      <w:sz w:val="24"/>
    </w:rPr>
  </w:style>
  <w:style w:type="paragraph" w:styleId="Kopvaninhoudsopgave">
    <w:name w:val="TOC Heading"/>
    <w:basedOn w:val="Kop1"/>
    <w:next w:val="Standaard"/>
    <w:uiPriority w:val="39"/>
    <w:unhideWhenUsed/>
    <w:qFormat/>
    <w:rsid w:val="00A835B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384">
      <w:bodyDiv w:val="1"/>
      <w:marLeft w:val="0"/>
      <w:marRight w:val="0"/>
      <w:marTop w:val="0"/>
      <w:marBottom w:val="0"/>
      <w:divBdr>
        <w:top w:val="none" w:sz="0" w:space="0" w:color="auto"/>
        <w:left w:val="none" w:sz="0" w:space="0" w:color="auto"/>
        <w:bottom w:val="none" w:sz="0" w:space="0" w:color="auto"/>
        <w:right w:val="none" w:sz="0" w:space="0" w:color="auto"/>
      </w:divBdr>
    </w:div>
    <w:div w:id="213079762">
      <w:bodyDiv w:val="1"/>
      <w:marLeft w:val="0"/>
      <w:marRight w:val="0"/>
      <w:marTop w:val="0"/>
      <w:marBottom w:val="0"/>
      <w:divBdr>
        <w:top w:val="none" w:sz="0" w:space="0" w:color="auto"/>
        <w:left w:val="none" w:sz="0" w:space="0" w:color="auto"/>
        <w:bottom w:val="none" w:sz="0" w:space="0" w:color="auto"/>
        <w:right w:val="none" w:sz="0" w:space="0" w:color="auto"/>
      </w:divBdr>
    </w:div>
    <w:div w:id="259223746">
      <w:bodyDiv w:val="1"/>
      <w:marLeft w:val="0"/>
      <w:marRight w:val="0"/>
      <w:marTop w:val="0"/>
      <w:marBottom w:val="0"/>
      <w:divBdr>
        <w:top w:val="none" w:sz="0" w:space="0" w:color="auto"/>
        <w:left w:val="none" w:sz="0" w:space="0" w:color="auto"/>
        <w:bottom w:val="none" w:sz="0" w:space="0" w:color="auto"/>
        <w:right w:val="none" w:sz="0" w:space="0" w:color="auto"/>
      </w:divBdr>
      <w:divsChild>
        <w:div w:id="301618734">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0"/>
              <w:marBottom w:val="0"/>
              <w:divBdr>
                <w:top w:val="none" w:sz="0" w:space="0" w:color="auto"/>
                <w:left w:val="none" w:sz="0" w:space="0" w:color="auto"/>
                <w:bottom w:val="none" w:sz="0" w:space="0" w:color="auto"/>
                <w:right w:val="none" w:sz="0" w:space="0" w:color="auto"/>
              </w:divBdr>
              <w:divsChild>
                <w:div w:id="828256706">
                  <w:marLeft w:val="0"/>
                  <w:marRight w:val="0"/>
                  <w:marTop w:val="0"/>
                  <w:marBottom w:val="0"/>
                  <w:divBdr>
                    <w:top w:val="none" w:sz="0" w:space="0" w:color="auto"/>
                    <w:left w:val="none" w:sz="0" w:space="0" w:color="auto"/>
                    <w:bottom w:val="none" w:sz="0" w:space="0" w:color="auto"/>
                    <w:right w:val="none" w:sz="0" w:space="0" w:color="auto"/>
                  </w:divBdr>
                  <w:divsChild>
                    <w:div w:id="1594168643">
                      <w:marLeft w:val="0"/>
                      <w:marRight w:val="0"/>
                      <w:marTop w:val="0"/>
                      <w:marBottom w:val="0"/>
                      <w:divBdr>
                        <w:top w:val="none" w:sz="0" w:space="0" w:color="auto"/>
                        <w:left w:val="none" w:sz="0" w:space="0" w:color="auto"/>
                        <w:bottom w:val="none" w:sz="0" w:space="0" w:color="auto"/>
                        <w:right w:val="none" w:sz="0" w:space="0" w:color="auto"/>
                      </w:divBdr>
                      <w:divsChild>
                        <w:div w:id="1924605790">
                          <w:marLeft w:val="-225"/>
                          <w:marRight w:val="-225"/>
                          <w:marTop w:val="0"/>
                          <w:marBottom w:val="0"/>
                          <w:divBdr>
                            <w:top w:val="none" w:sz="0" w:space="0" w:color="auto"/>
                            <w:left w:val="none" w:sz="0" w:space="0" w:color="auto"/>
                            <w:bottom w:val="none" w:sz="0" w:space="0" w:color="auto"/>
                            <w:right w:val="none" w:sz="0" w:space="0" w:color="auto"/>
                          </w:divBdr>
                          <w:divsChild>
                            <w:div w:id="1800222250">
                              <w:marLeft w:val="0"/>
                              <w:marRight w:val="0"/>
                              <w:marTop w:val="0"/>
                              <w:marBottom w:val="0"/>
                              <w:divBdr>
                                <w:top w:val="none" w:sz="0" w:space="0" w:color="auto"/>
                                <w:left w:val="none" w:sz="0" w:space="0" w:color="auto"/>
                                <w:bottom w:val="none" w:sz="0" w:space="0" w:color="auto"/>
                                <w:right w:val="none" w:sz="0" w:space="0" w:color="auto"/>
                              </w:divBdr>
                              <w:divsChild>
                                <w:div w:id="56899547">
                                  <w:marLeft w:val="0"/>
                                  <w:marRight w:val="0"/>
                                  <w:marTop w:val="0"/>
                                  <w:marBottom w:val="0"/>
                                  <w:divBdr>
                                    <w:top w:val="none" w:sz="0" w:space="0" w:color="auto"/>
                                    <w:left w:val="none" w:sz="0" w:space="0" w:color="auto"/>
                                    <w:bottom w:val="none" w:sz="0" w:space="0" w:color="auto"/>
                                    <w:right w:val="none" w:sz="0" w:space="0" w:color="auto"/>
                                  </w:divBdr>
                                  <w:divsChild>
                                    <w:div w:id="1996490345">
                                      <w:marLeft w:val="0"/>
                                      <w:marRight w:val="0"/>
                                      <w:marTop w:val="0"/>
                                      <w:marBottom w:val="0"/>
                                      <w:divBdr>
                                        <w:top w:val="none" w:sz="0" w:space="0" w:color="auto"/>
                                        <w:left w:val="none" w:sz="0" w:space="0" w:color="auto"/>
                                        <w:bottom w:val="none" w:sz="0" w:space="0" w:color="auto"/>
                                        <w:right w:val="none" w:sz="0" w:space="0" w:color="auto"/>
                                      </w:divBdr>
                                      <w:divsChild>
                                        <w:div w:id="8454528">
                                          <w:marLeft w:val="0"/>
                                          <w:marRight w:val="0"/>
                                          <w:marTop w:val="0"/>
                                          <w:marBottom w:val="0"/>
                                          <w:divBdr>
                                            <w:top w:val="none" w:sz="0" w:space="0" w:color="auto"/>
                                            <w:left w:val="none" w:sz="0" w:space="0" w:color="auto"/>
                                            <w:bottom w:val="none" w:sz="0" w:space="0" w:color="auto"/>
                                            <w:right w:val="none" w:sz="0" w:space="0" w:color="auto"/>
                                          </w:divBdr>
                                          <w:divsChild>
                                            <w:div w:id="900404302">
                                              <w:marLeft w:val="0"/>
                                              <w:marRight w:val="0"/>
                                              <w:marTop w:val="0"/>
                                              <w:marBottom w:val="0"/>
                                              <w:divBdr>
                                                <w:top w:val="none" w:sz="0" w:space="0" w:color="auto"/>
                                                <w:left w:val="none" w:sz="0" w:space="0" w:color="auto"/>
                                                <w:bottom w:val="none" w:sz="0" w:space="0" w:color="auto"/>
                                                <w:right w:val="none" w:sz="0" w:space="0" w:color="auto"/>
                                              </w:divBdr>
                                            </w:div>
                                          </w:divsChild>
                                        </w:div>
                                        <w:div w:id="1206332116">
                                          <w:marLeft w:val="0"/>
                                          <w:marRight w:val="0"/>
                                          <w:marTop w:val="0"/>
                                          <w:marBottom w:val="0"/>
                                          <w:divBdr>
                                            <w:top w:val="none" w:sz="0" w:space="0" w:color="auto"/>
                                            <w:left w:val="none" w:sz="0" w:space="0" w:color="auto"/>
                                            <w:bottom w:val="none" w:sz="0" w:space="0" w:color="auto"/>
                                            <w:right w:val="none" w:sz="0" w:space="0" w:color="auto"/>
                                          </w:divBdr>
                                          <w:divsChild>
                                            <w:div w:id="237400674">
                                              <w:marLeft w:val="0"/>
                                              <w:marRight w:val="0"/>
                                              <w:marTop w:val="0"/>
                                              <w:marBottom w:val="0"/>
                                              <w:divBdr>
                                                <w:top w:val="none" w:sz="0" w:space="0" w:color="auto"/>
                                                <w:left w:val="none" w:sz="0" w:space="0" w:color="auto"/>
                                                <w:bottom w:val="none" w:sz="0" w:space="0" w:color="auto"/>
                                                <w:right w:val="none" w:sz="0" w:space="0" w:color="auto"/>
                                              </w:divBdr>
                                            </w:div>
                                          </w:divsChild>
                                        </w:div>
                                        <w:div w:id="1030061597">
                                          <w:marLeft w:val="0"/>
                                          <w:marRight w:val="0"/>
                                          <w:marTop w:val="0"/>
                                          <w:marBottom w:val="0"/>
                                          <w:divBdr>
                                            <w:top w:val="none" w:sz="0" w:space="0" w:color="auto"/>
                                            <w:left w:val="none" w:sz="0" w:space="0" w:color="auto"/>
                                            <w:bottom w:val="none" w:sz="0" w:space="0" w:color="auto"/>
                                            <w:right w:val="none" w:sz="0" w:space="0" w:color="auto"/>
                                          </w:divBdr>
                                          <w:divsChild>
                                            <w:div w:id="1263492981">
                                              <w:marLeft w:val="0"/>
                                              <w:marRight w:val="0"/>
                                              <w:marTop w:val="0"/>
                                              <w:marBottom w:val="0"/>
                                              <w:divBdr>
                                                <w:top w:val="none" w:sz="0" w:space="0" w:color="auto"/>
                                                <w:left w:val="none" w:sz="0" w:space="0" w:color="auto"/>
                                                <w:bottom w:val="none" w:sz="0" w:space="0" w:color="auto"/>
                                                <w:right w:val="none" w:sz="0" w:space="0" w:color="auto"/>
                                              </w:divBdr>
                                            </w:div>
                                          </w:divsChild>
                                        </w:div>
                                        <w:div w:id="1496188645">
                                          <w:marLeft w:val="0"/>
                                          <w:marRight w:val="0"/>
                                          <w:marTop w:val="0"/>
                                          <w:marBottom w:val="0"/>
                                          <w:divBdr>
                                            <w:top w:val="none" w:sz="0" w:space="0" w:color="auto"/>
                                            <w:left w:val="none" w:sz="0" w:space="0" w:color="auto"/>
                                            <w:bottom w:val="none" w:sz="0" w:space="0" w:color="auto"/>
                                            <w:right w:val="none" w:sz="0" w:space="0" w:color="auto"/>
                                          </w:divBdr>
                                          <w:divsChild>
                                            <w:div w:id="992955199">
                                              <w:marLeft w:val="0"/>
                                              <w:marRight w:val="0"/>
                                              <w:marTop w:val="0"/>
                                              <w:marBottom w:val="0"/>
                                              <w:divBdr>
                                                <w:top w:val="none" w:sz="0" w:space="0" w:color="auto"/>
                                                <w:left w:val="none" w:sz="0" w:space="0" w:color="auto"/>
                                                <w:bottom w:val="none" w:sz="0" w:space="0" w:color="auto"/>
                                                <w:right w:val="none" w:sz="0" w:space="0" w:color="auto"/>
                                              </w:divBdr>
                                            </w:div>
                                          </w:divsChild>
                                        </w:div>
                                        <w:div w:id="1931890981">
                                          <w:marLeft w:val="0"/>
                                          <w:marRight w:val="0"/>
                                          <w:marTop w:val="0"/>
                                          <w:marBottom w:val="0"/>
                                          <w:divBdr>
                                            <w:top w:val="none" w:sz="0" w:space="0" w:color="auto"/>
                                            <w:left w:val="none" w:sz="0" w:space="0" w:color="auto"/>
                                            <w:bottom w:val="none" w:sz="0" w:space="0" w:color="auto"/>
                                            <w:right w:val="none" w:sz="0" w:space="0" w:color="auto"/>
                                          </w:divBdr>
                                          <w:divsChild>
                                            <w:div w:id="1117943165">
                                              <w:marLeft w:val="0"/>
                                              <w:marRight w:val="0"/>
                                              <w:marTop w:val="0"/>
                                              <w:marBottom w:val="0"/>
                                              <w:divBdr>
                                                <w:top w:val="none" w:sz="0" w:space="0" w:color="auto"/>
                                                <w:left w:val="none" w:sz="0" w:space="0" w:color="auto"/>
                                                <w:bottom w:val="none" w:sz="0" w:space="0" w:color="auto"/>
                                                <w:right w:val="none" w:sz="0" w:space="0" w:color="auto"/>
                                              </w:divBdr>
                                            </w:div>
                                          </w:divsChild>
                                        </w:div>
                                        <w:div w:id="127090359">
                                          <w:marLeft w:val="0"/>
                                          <w:marRight w:val="0"/>
                                          <w:marTop w:val="0"/>
                                          <w:marBottom w:val="0"/>
                                          <w:divBdr>
                                            <w:top w:val="none" w:sz="0" w:space="0" w:color="auto"/>
                                            <w:left w:val="none" w:sz="0" w:space="0" w:color="auto"/>
                                            <w:bottom w:val="none" w:sz="0" w:space="0" w:color="auto"/>
                                            <w:right w:val="none" w:sz="0" w:space="0" w:color="auto"/>
                                          </w:divBdr>
                                          <w:divsChild>
                                            <w:div w:id="408233016">
                                              <w:marLeft w:val="0"/>
                                              <w:marRight w:val="0"/>
                                              <w:marTop w:val="0"/>
                                              <w:marBottom w:val="0"/>
                                              <w:divBdr>
                                                <w:top w:val="none" w:sz="0" w:space="0" w:color="auto"/>
                                                <w:left w:val="none" w:sz="0" w:space="0" w:color="auto"/>
                                                <w:bottom w:val="none" w:sz="0" w:space="0" w:color="auto"/>
                                                <w:right w:val="none" w:sz="0" w:space="0" w:color="auto"/>
                                              </w:divBdr>
                                            </w:div>
                                          </w:divsChild>
                                        </w:div>
                                        <w:div w:id="1641417025">
                                          <w:marLeft w:val="0"/>
                                          <w:marRight w:val="0"/>
                                          <w:marTop w:val="0"/>
                                          <w:marBottom w:val="0"/>
                                          <w:divBdr>
                                            <w:top w:val="none" w:sz="0" w:space="0" w:color="auto"/>
                                            <w:left w:val="none" w:sz="0" w:space="0" w:color="auto"/>
                                            <w:bottom w:val="none" w:sz="0" w:space="0" w:color="auto"/>
                                            <w:right w:val="none" w:sz="0" w:space="0" w:color="auto"/>
                                          </w:divBdr>
                                          <w:divsChild>
                                            <w:div w:id="390158211">
                                              <w:marLeft w:val="0"/>
                                              <w:marRight w:val="0"/>
                                              <w:marTop w:val="0"/>
                                              <w:marBottom w:val="0"/>
                                              <w:divBdr>
                                                <w:top w:val="none" w:sz="0" w:space="0" w:color="auto"/>
                                                <w:left w:val="none" w:sz="0" w:space="0" w:color="auto"/>
                                                <w:bottom w:val="none" w:sz="0" w:space="0" w:color="auto"/>
                                                <w:right w:val="none" w:sz="0" w:space="0" w:color="auto"/>
                                              </w:divBdr>
                                            </w:div>
                                          </w:divsChild>
                                        </w:div>
                                        <w:div w:id="1182665483">
                                          <w:marLeft w:val="0"/>
                                          <w:marRight w:val="0"/>
                                          <w:marTop w:val="0"/>
                                          <w:marBottom w:val="0"/>
                                          <w:divBdr>
                                            <w:top w:val="none" w:sz="0" w:space="0" w:color="auto"/>
                                            <w:left w:val="none" w:sz="0" w:space="0" w:color="auto"/>
                                            <w:bottom w:val="none" w:sz="0" w:space="0" w:color="auto"/>
                                            <w:right w:val="none" w:sz="0" w:space="0" w:color="auto"/>
                                          </w:divBdr>
                                          <w:divsChild>
                                            <w:div w:id="239994939">
                                              <w:marLeft w:val="0"/>
                                              <w:marRight w:val="0"/>
                                              <w:marTop w:val="0"/>
                                              <w:marBottom w:val="0"/>
                                              <w:divBdr>
                                                <w:top w:val="none" w:sz="0" w:space="0" w:color="auto"/>
                                                <w:left w:val="none" w:sz="0" w:space="0" w:color="auto"/>
                                                <w:bottom w:val="none" w:sz="0" w:space="0" w:color="auto"/>
                                                <w:right w:val="none" w:sz="0" w:space="0" w:color="auto"/>
                                              </w:divBdr>
                                            </w:div>
                                          </w:divsChild>
                                        </w:div>
                                        <w:div w:id="1500610030">
                                          <w:marLeft w:val="0"/>
                                          <w:marRight w:val="0"/>
                                          <w:marTop w:val="0"/>
                                          <w:marBottom w:val="0"/>
                                          <w:divBdr>
                                            <w:top w:val="none" w:sz="0" w:space="0" w:color="auto"/>
                                            <w:left w:val="none" w:sz="0" w:space="0" w:color="auto"/>
                                            <w:bottom w:val="none" w:sz="0" w:space="0" w:color="auto"/>
                                            <w:right w:val="none" w:sz="0" w:space="0" w:color="auto"/>
                                          </w:divBdr>
                                          <w:divsChild>
                                            <w:div w:id="720985867">
                                              <w:marLeft w:val="0"/>
                                              <w:marRight w:val="0"/>
                                              <w:marTop w:val="0"/>
                                              <w:marBottom w:val="0"/>
                                              <w:divBdr>
                                                <w:top w:val="none" w:sz="0" w:space="0" w:color="auto"/>
                                                <w:left w:val="none" w:sz="0" w:space="0" w:color="auto"/>
                                                <w:bottom w:val="none" w:sz="0" w:space="0" w:color="auto"/>
                                                <w:right w:val="none" w:sz="0" w:space="0" w:color="auto"/>
                                              </w:divBdr>
                                            </w:div>
                                          </w:divsChild>
                                        </w:div>
                                        <w:div w:id="2032487700">
                                          <w:marLeft w:val="0"/>
                                          <w:marRight w:val="0"/>
                                          <w:marTop w:val="0"/>
                                          <w:marBottom w:val="0"/>
                                          <w:divBdr>
                                            <w:top w:val="none" w:sz="0" w:space="0" w:color="auto"/>
                                            <w:left w:val="none" w:sz="0" w:space="0" w:color="auto"/>
                                            <w:bottom w:val="none" w:sz="0" w:space="0" w:color="auto"/>
                                            <w:right w:val="none" w:sz="0" w:space="0" w:color="auto"/>
                                          </w:divBdr>
                                          <w:divsChild>
                                            <w:div w:id="828255088">
                                              <w:marLeft w:val="0"/>
                                              <w:marRight w:val="0"/>
                                              <w:marTop w:val="0"/>
                                              <w:marBottom w:val="0"/>
                                              <w:divBdr>
                                                <w:top w:val="none" w:sz="0" w:space="0" w:color="auto"/>
                                                <w:left w:val="none" w:sz="0" w:space="0" w:color="auto"/>
                                                <w:bottom w:val="none" w:sz="0" w:space="0" w:color="auto"/>
                                                <w:right w:val="none" w:sz="0" w:space="0" w:color="auto"/>
                                              </w:divBdr>
                                            </w:div>
                                          </w:divsChild>
                                        </w:div>
                                        <w:div w:id="1991204953">
                                          <w:marLeft w:val="0"/>
                                          <w:marRight w:val="0"/>
                                          <w:marTop w:val="0"/>
                                          <w:marBottom w:val="0"/>
                                          <w:divBdr>
                                            <w:top w:val="none" w:sz="0" w:space="0" w:color="auto"/>
                                            <w:left w:val="none" w:sz="0" w:space="0" w:color="auto"/>
                                            <w:bottom w:val="none" w:sz="0" w:space="0" w:color="auto"/>
                                            <w:right w:val="none" w:sz="0" w:space="0" w:color="auto"/>
                                          </w:divBdr>
                                          <w:divsChild>
                                            <w:div w:id="1344164292">
                                              <w:marLeft w:val="0"/>
                                              <w:marRight w:val="0"/>
                                              <w:marTop w:val="0"/>
                                              <w:marBottom w:val="0"/>
                                              <w:divBdr>
                                                <w:top w:val="none" w:sz="0" w:space="0" w:color="auto"/>
                                                <w:left w:val="none" w:sz="0" w:space="0" w:color="auto"/>
                                                <w:bottom w:val="none" w:sz="0" w:space="0" w:color="auto"/>
                                                <w:right w:val="none" w:sz="0" w:space="0" w:color="auto"/>
                                              </w:divBdr>
                                            </w:div>
                                          </w:divsChild>
                                        </w:div>
                                        <w:div w:id="1062679679">
                                          <w:marLeft w:val="0"/>
                                          <w:marRight w:val="0"/>
                                          <w:marTop w:val="0"/>
                                          <w:marBottom w:val="0"/>
                                          <w:divBdr>
                                            <w:top w:val="none" w:sz="0" w:space="0" w:color="auto"/>
                                            <w:left w:val="none" w:sz="0" w:space="0" w:color="auto"/>
                                            <w:bottom w:val="none" w:sz="0" w:space="0" w:color="auto"/>
                                            <w:right w:val="none" w:sz="0" w:space="0" w:color="auto"/>
                                          </w:divBdr>
                                          <w:divsChild>
                                            <w:div w:id="1847479096">
                                              <w:marLeft w:val="0"/>
                                              <w:marRight w:val="0"/>
                                              <w:marTop w:val="0"/>
                                              <w:marBottom w:val="0"/>
                                              <w:divBdr>
                                                <w:top w:val="none" w:sz="0" w:space="0" w:color="auto"/>
                                                <w:left w:val="none" w:sz="0" w:space="0" w:color="auto"/>
                                                <w:bottom w:val="none" w:sz="0" w:space="0" w:color="auto"/>
                                                <w:right w:val="none" w:sz="0" w:space="0" w:color="auto"/>
                                              </w:divBdr>
                                            </w:div>
                                          </w:divsChild>
                                        </w:div>
                                        <w:div w:id="781995323">
                                          <w:marLeft w:val="0"/>
                                          <w:marRight w:val="0"/>
                                          <w:marTop w:val="0"/>
                                          <w:marBottom w:val="0"/>
                                          <w:divBdr>
                                            <w:top w:val="none" w:sz="0" w:space="0" w:color="auto"/>
                                            <w:left w:val="none" w:sz="0" w:space="0" w:color="auto"/>
                                            <w:bottom w:val="none" w:sz="0" w:space="0" w:color="auto"/>
                                            <w:right w:val="none" w:sz="0" w:space="0" w:color="auto"/>
                                          </w:divBdr>
                                          <w:divsChild>
                                            <w:div w:id="901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95922">
      <w:bodyDiv w:val="1"/>
      <w:marLeft w:val="0"/>
      <w:marRight w:val="0"/>
      <w:marTop w:val="0"/>
      <w:marBottom w:val="0"/>
      <w:divBdr>
        <w:top w:val="none" w:sz="0" w:space="0" w:color="auto"/>
        <w:left w:val="none" w:sz="0" w:space="0" w:color="auto"/>
        <w:bottom w:val="none" w:sz="0" w:space="0" w:color="auto"/>
        <w:right w:val="none" w:sz="0" w:space="0" w:color="auto"/>
      </w:divBdr>
    </w:div>
    <w:div w:id="532110420">
      <w:bodyDiv w:val="1"/>
      <w:marLeft w:val="0"/>
      <w:marRight w:val="0"/>
      <w:marTop w:val="0"/>
      <w:marBottom w:val="0"/>
      <w:divBdr>
        <w:top w:val="none" w:sz="0" w:space="0" w:color="auto"/>
        <w:left w:val="none" w:sz="0" w:space="0" w:color="auto"/>
        <w:bottom w:val="none" w:sz="0" w:space="0" w:color="auto"/>
        <w:right w:val="none" w:sz="0" w:space="0" w:color="auto"/>
      </w:divBdr>
      <w:divsChild>
        <w:div w:id="1963070540">
          <w:marLeft w:val="0"/>
          <w:marRight w:val="0"/>
          <w:marTop w:val="0"/>
          <w:marBottom w:val="225"/>
          <w:divBdr>
            <w:top w:val="none" w:sz="0" w:space="0" w:color="auto"/>
            <w:left w:val="none" w:sz="0" w:space="0" w:color="auto"/>
            <w:bottom w:val="none" w:sz="0" w:space="0" w:color="auto"/>
            <w:right w:val="none" w:sz="0" w:space="0" w:color="auto"/>
          </w:divBdr>
        </w:div>
      </w:divsChild>
    </w:div>
    <w:div w:id="677849479">
      <w:bodyDiv w:val="1"/>
      <w:marLeft w:val="0"/>
      <w:marRight w:val="0"/>
      <w:marTop w:val="0"/>
      <w:marBottom w:val="0"/>
      <w:divBdr>
        <w:top w:val="none" w:sz="0" w:space="0" w:color="auto"/>
        <w:left w:val="none" w:sz="0" w:space="0" w:color="auto"/>
        <w:bottom w:val="none" w:sz="0" w:space="0" w:color="auto"/>
        <w:right w:val="none" w:sz="0" w:space="0" w:color="auto"/>
      </w:divBdr>
    </w:div>
    <w:div w:id="689181870">
      <w:bodyDiv w:val="1"/>
      <w:marLeft w:val="0"/>
      <w:marRight w:val="0"/>
      <w:marTop w:val="0"/>
      <w:marBottom w:val="0"/>
      <w:divBdr>
        <w:top w:val="none" w:sz="0" w:space="0" w:color="auto"/>
        <w:left w:val="none" w:sz="0" w:space="0" w:color="auto"/>
        <w:bottom w:val="none" w:sz="0" w:space="0" w:color="auto"/>
        <w:right w:val="none" w:sz="0" w:space="0" w:color="auto"/>
      </w:divBdr>
    </w:div>
    <w:div w:id="873494020">
      <w:bodyDiv w:val="1"/>
      <w:marLeft w:val="0"/>
      <w:marRight w:val="0"/>
      <w:marTop w:val="0"/>
      <w:marBottom w:val="0"/>
      <w:divBdr>
        <w:top w:val="none" w:sz="0" w:space="0" w:color="auto"/>
        <w:left w:val="none" w:sz="0" w:space="0" w:color="auto"/>
        <w:bottom w:val="none" w:sz="0" w:space="0" w:color="auto"/>
        <w:right w:val="none" w:sz="0" w:space="0" w:color="auto"/>
      </w:divBdr>
    </w:div>
    <w:div w:id="904993090">
      <w:bodyDiv w:val="1"/>
      <w:marLeft w:val="0"/>
      <w:marRight w:val="0"/>
      <w:marTop w:val="0"/>
      <w:marBottom w:val="0"/>
      <w:divBdr>
        <w:top w:val="none" w:sz="0" w:space="0" w:color="auto"/>
        <w:left w:val="none" w:sz="0" w:space="0" w:color="auto"/>
        <w:bottom w:val="none" w:sz="0" w:space="0" w:color="auto"/>
        <w:right w:val="none" w:sz="0" w:space="0" w:color="auto"/>
      </w:divBdr>
      <w:divsChild>
        <w:div w:id="237832406">
          <w:marLeft w:val="0"/>
          <w:marRight w:val="0"/>
          <w:marTop w:val="0"/>
          <w:marBottom w:val="0"/>
          <w:divBdr>
            <w:top w:val="none" w:sz="0" w:space="0" w:color="auto"/>
            <w:left w:val="none" w:sz="0" w:space="0" w:color="auto"/>
            <w:bottom w:val="none" w:sz="0" w:space="0" w:color="auto"/>
            <w:right w:val="none" w:sz="0" w:space="0" w:color="auto"/>
          </w:divBdr>
          <w:divsChild>
            <w:div w:id="884409431">
              <w:marLeft w:val="0"/>
              <w:marRight w:val="0"/>
              <w:marTop w:val="0"/>
              <w:marBottom w:val="0"/>
              <w:divBdr>
                <w:top w:val="none" w:sz="0" w:space="0" w:color="auto"/>
                <w:left w:val="none" w:sz="0" w:space="0" w:color="auto"/>
                <w:bottom w:val="none" w:sz="0" w:space="0" w:color="auto"/>
                <w:right w:val="none" w:sz="0" w:space="0" w:color="auto"/>
              </w:divBdr>
            </w:div>
          </w:divsChild>
        </w:div>
        <w:div w:id="1002244955">
          <w:marLeft w:val="150"/>
          <w:marRight w:val="0"/>
          <w:marTop w:val="0"/>
          <w:marBottom w:val="0"/>
          <w:divBdr>
            <w:top w:val="none" w:sz="0" w:space="0" w:color="auto"/>
            <w:left w:val="none" w:sz="0" w:space="0" w:color="auto"/>
            <w:bottom w:val="none" w:sz="0" w:space="0" w:color="auto"/>
            <w:right w:val="none" w:sz="0" w:space="0" w:color="auto"/>
          </w:divBdr>
          <w:divsChild>
            <w:div w:id="2360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857">
      <w:bodyDiv w:val="1"/>
      <w:marLeft w:val="0"/>
      <w:marRight w:val="0"/>
      <w:marTop w:val="0"/>
      <w:marBottom w:val="0"/>
      <w:divBdr>
        <w:top w:val="none" w:sz="0" w:space="0" w:color="auto"/>
        <w:left w:val="none" w:sz="0" w:space="0" w:color="auto"/>
        <w:bottom w:val="none" w:sz="0" w:space="0" w:color="auto"/>
        <w:right w:val="none" w:sz="0" w:space="0" w:color="auto"/>
      </w:divBdr>
    </w:div>
    <w:div w:id="1033263710">
      <w:bodyDiv w:val="1"/>
      <w:marLeft w:val="0"/>
      <w:marRight w:val="0"/>
      <w:marTop w:val="0"/>
      <w:marBottom w:val="0"/>
      <w:divBdr>
        <w:top w:val="none" w:sz="0" w:space="0" w:color="auto"/>
        <w:left w:val="none" w:sz="0" w:space="0" w:color="auto"/>
        <w:bottom w:val="none" w:sz="0" w:space="0" w:color="auto"/>
        <w:right w:val="none" w:sz="0" w:space="0" w:color="auto"/>
      </w:divBdr>
    </w:div>
    <w:div w:id="1100757792">
      <w:bodyDiv w:val="1"/>
      <w:marLeft w:val="0"/>
      <w:marRight w:val="0"/>
      <w:marTop w:val="0"/>
      <w:marBottom w:val="0"/>
      <w:divBdr>
        <w:top w:val="none" w:sz="0" w:space="0" w:color="auto"/>
        <w:left w:val="none" w:sz="0" w:space="0" w:color="auto"/>
        <w:bottom w:val="none" w:sz="0" w:space="0" w:color="auto"/>
        <w:right w:val="none" w:sz="0" w:space="0" w:color="auto"/>
      </w:divBdr>
    </w:div>
    <w:div w:id="1186604037">
      <w:bodyDiv w:val="1"/>
      <w:marLeft w:val="0"/>
      <w:marRight w:val="0"/>
      <w:marTop w:val="0"/>
      <w:marBottom w:val="0"/>
      <w:divBdr>
        <w:top w:val="none" w:sz="0" w:space="0" w:color="auto"/>
        <w:left w:val="none" w:sz="0" w:space="0" w:color="auto"/>
        <w:bottom w:val="none" w:sz="0" w:space="0" w:color="auto"/>
        <w:right w:val="none" w:sz="0" w:space="0" w:color="auto"/>
      </w:divBdr>
    </w:div>
    <w:div w:id="1417939085">
      <w:bodyDiv w:val="1"/>
      <w:marLeft w:val="0"/>
      <w:marRight w:val="0"/>
      <w:marTop w:val="0"/>
      <w:marBottom w:val="0"/>
      <w:divBdr>
        <w:top w:val="none" w:sz="0" w:space="0" w:color="auto"/>
        <w:left w:val="none" w:sz="0" w:space="0" w:color="auto"/>
        <w:bottom w:val="none" w:sz="0" w:space="0" w:color="auto"/>
        <w:right w:val="none" w:sz="0" w:space="0" w:color="auto"/>
      </w:divBdr>
    </w:div>
    <w:div w:id="1466001310">
      <w:bodyDiv w:val="1"/>
      <w:marLeft w:val="0"/>
      <w:marRight w:val="0"/>
      <w:marTop w:val="0"/>
      <w:marBottom w:val="0"/>
      <w:divBdr>
        <w:top w:val="none" w:sz="0" w:space="0" w:color="auto"/>
        <w:left w:val="none" w:sz="0" w:space="0" w:color="auto"/>
        <w:bottom w:val="none" w:sz="0" w:space="0" w:color="auto"/>
        <w:right w:val="none" w:sz="0" w:space="0" w:color="auto"/>
      </w:divBdr>
    </w:div>
    <w:div w:id="1497837459">
      <w:bodyDiv w:val="1"/>
      <w:marLeft w:val="0"/>
      <w:marRight w:val="0"/>
      <w:marTop w:val="0"/>
      <w:marBottom w:val="0"/>
      <w:divBdr>
        <w:top w:val="none" w:sz="0" w:space="0" w:color="auto"/>
        <w:left w:val="none" w:sz="0" w:space="0" w:color="auto"/>
        <w:bottom w:val="none" w:sz="0" w:space="0" w:color="auto"/>
        <w:right w:val="none" w:sz="0" w:space="0" w:color="auto"/>
      </w:divBdr>
    </w:div>
    <w:div w:id="1581519497">
      <w:bodyDiv w:val="1"/>
      <w:marLeft w:val="0"/>
      <w:marRight w:val="0"/>
      <w:marTop w:val="0"/>
      <w:marBottom w:val="0"/>
      <w:divBdr>
        <w:top w:val="none" w:sz="0" w:space="0" w:color="auto"/>
        <w:left w:val="none" w:sz="0" w:space="0" w:color="auto"/>
        <w:bottom w:val="none" w:sz="0" w:space="0" w:color="auto"/>
        <w:right w:val="none" w:sz="0" w:space="0" w:color="auto"/>
      </w:divBdr>
      <w:divsChild>
        <w:div w:id="1849563640">
          <w:marLeft w:val="150"/>
          <w:marRight w:val="150"/>
          <w:marTop w:val="150"/>
          <w:marBottom w:val="150"/>
          <w:divBdr>
            <w:top w:val="none" w:sz="0" w:space="0" w:color="auto"/>
            <w:left w:val="none" w:sz="0" w:space="0" w:color="auto"/>
            <w:bottom w:val="none" w:sz="0" w:space="0" w:color="auto"/>
            <w:right w:val="none" w:sz="0" w:space="0" w:color="auto"/>
          </w:divBdr>
        </w:div>
      </w:divsChild>
    </w:div>
    <w:div w:id="1770931833">
      <w:bodyDiv w:val="1"/>
      <w:marLeft w:val="0"/>
      <w:marRight w:val="0"/>
      <w:marTop w:val="0"/>
      <w:marBottom w:val="0"/>
      <w:divBdr>
        <w:top w:val="none" w:sz="0" w:space="0" w:color="auto"/>
        <w:left w:val="none" w:sz="0" w:space="0" w:color="auto"/>
        <w:bottom w:val="none" w:sz="0" w:space="0" w:color="auto"/>
        <w:right w:val="none" w:sz="0" w:space="0" w:color="auto"/>
      </w:divBdr>
      <w:divsChild>
        <w:div w:id="1286303580">
          <w:marLeft w:val="0"/>
          <w:marRight w:val="0"/>
          <w:marTop w:val="0"/>
          <w:marBottom w:val="0"/>
          <w:divBdr>
            <w:top w:val="none" w:sz="0" w:space="0" w:color="auto"/>
            <w:left w:val="none" w:sz="0" w:space="0" w:color="auto"/>
            <w:bottom w:val="none" w:sz="0" w:space="0" w:color="auto"/>
            <w:right w:val="none" w:sz="0" w:space="0" w:color="auto"/>
          </w:divBdr>
          <w:divsChild>
            <w:div w:id="1172066598">
              <w:marLeft w:val="0"/>
              <w:marRight w:val="0"/>
              <w:marTop w:val="0"/>
              <w:marBottom w:val="0"/>
              <w:divBdr>
                <w:top w:val="none" w:sz="0" w:space="0" w:color="auto"/>
                <w:left w:val="none" w:sz="0" w:space="0" w:color="auto"/>
                <w:bottom w:val="none" w:sz="0" w:space="0" w:color="auto"/>
                <w:right w:val="none" w:sz="0" w:space="0" w:color="auto"/>
              </w:divBdr>
              <w:divsChild>
                <w:div w:id="1048382193">
                  <w:marLeft w:val="0"/>
                  <w:marRight w:val="0"/>
                  <w:marTop w:val="0"/>
                  <w:marBottom w:val="0"/>
                  <w:divBdr>
                    <w:top w:val="none" w:sz="0" w:space="0" w:color="auto"/>
                    <w:left w:val="none" w:sz="0" w:space="0" w:color="auto"/>
                    <w:bottom w:val="none" w:sz="0" w:space="0" w:color="auto"/>
                    <w:right w:val="none" w:sz="0" w:space="0" w:color="auto"/>
                  </w:divBdr>
                  <w:divsChild>
                    <w:div w:id="36469026">
                      <w:marLeft w:val="0"/>
                      <w:marRight w:val="0"/>
                      <w:marTop w:val="0"/>
                      <w:marBottom w:val="0"/>
                      <w:divBdr>
                        <w:top w:val="none" w:sz="0" w:space="0" w:color="auto"/>
                        <w:left w:val="none" w:sz="0" w:space="0" w:color="auto"/>
                        <w:bottom w:val="none" w:sz="0" w:space="0" w:color="auto"/>
                        <w:right w:val="none" w:sz="0" w:space="0" w:color="auto"/>
                      </w:divBdr>
                      <w:divsChild>
                        <w:div w:id="1423719375">
                          <w:marLeft w:val="-225"/>
                          <w:marRight w:val="-225"/>
                          <w:marTop w:val="0"/>
                          <w:marBottom w:val="0"/>
                          <w:divBdr>
                            <w:top w:val="none" w:sz="0" w:space="0" w:color="auto"/>
                            <w:left w:val="none" w:sz="0" w:space="0" w:color="auto"/>
                            <w:bottom w:val="none" w:sz="0" w:space="0" w:color="auto"/>
                            <w:right w:val="none" w:sz="0" w:space="0" w:color="auto"/>
                          </w:divBdr>
                          <w:divsChild>
                            <w:div w:id="1991667729">
                              <w:marLeft w:val="0"/>
                              <w:marRight w:val="0"/>
                              <w:marTop w:val="0"/>
                              <w:marBottom w:val="0"/>
                              <w:divBdr>
                                <w:top w:val="none" w:sz="0" w:space="0" w:color="auto"/>
                                <w:left w:val="none" w:sz="0" w:space="0" w:color="auto"/>
                                <w:bottom w:val="none" w:sz="0" w:space="0" w:color="auto"/>
                                <w:right w:val="none" w:sz="0" w:space="0" w:color="auto"/>
                              </w:divBdr>
                              <w:divsChild>
                                <w:div w:id="273951954">
                                  <w:marLeft w:val="0"/>
                                  <w:marRight w:val="0"/>
                                  <w:marTop w:val="0"/>
                                  <w:marBottom w:val="0"/>
                                  <w:divBdr>
                                    <w:top w:val="none" w:sz="0" w:space="0" w:color="auto"/>
                                    <w:left w:val="none" w:sz="0" w:space="0" w:color="auto"/>
                                    <w:bottom w:val="none" w:sz="0" w:space="0" w:color="auto"/>
                                    <w:right w:val="none" w:sz="0" w:space="0" w:color="auto"/>
                                  </w:divBdr>
                                  <w:divsChild>
                                    <w:div w:id="1455520950">
                                      <w:marLeft w:val="0"/>
                                      <w:marRight w:val="0"/>
                                      <w:marTop w:val="0"/>
                                      <w:marBottom w:val="0"/>
                                      <w:divBdr>
                                        <w:top w:val="none" w:sz="0" w:space="0" w:color="auto"/>
                                        <w:left w:val="none" w:sz="0" w:space="0" w:color="auto"/>
                                        <w:bottom w:val="none" w:sz="0" w:space="0" w:color="auto"/>
                                        <w:right w:val="none" w:sz="0" w:space="0" w:color="auto"/>
                                      </w:divBdr>
                                      <w:divsChild>
                                        <w:div w:id="1473789195">
                                          <w:marLeft w:val="0"/>
                                          <w:marRight w:val="0"/>
                                          <w:marTop w:val="0"/>
                                          <w:marBottom w:val="0"/>
                                          <w:divBdr>
                                            <w:top w:val="none" w:sz="0" w:space="0" w:color="auto"/>
                                            <w:left w:val="none" w:sz="0" w:space="0" w:color="auto"/>
                                            <w:bottom w:val="none" w:sz="0" w:space="0" w:color="auto"/>
                                            <w:right w:val="none" w:sz="0" w:space="0" w:color="auto"/>
                                          </w:divBdr>
                                          <w:divsChild>
                                            <w:div w:id="1942450443">
                                              <w:marLeft w:val="0"/>
                                              <w:marRight w:val="0"/>
                                              <w:marTop w:val="0"/>
                                              <w:marBottom w:val="0"/>
                                              <w:divBdr>
                                                <w:top w:val="none" w:sz="0" w:space="0" w:color="auto"/>
                                                <w:left w:val="none" w:sz="0" w:space="0" w:color="auto"/>
                                                <w:bottom w:val="none" w:sz="0" w:space="0" w:color="auto"/>
                                                <w:right w:val="none" w:sz="0" w:space="0" w:color="auto"/>
                                              </w:divBdr>
                                            </w:div>
                                          </w:divsChild>
                                        </w:div>
                                        <w:div w:id="442194394">
                                          <w:marLeft w:val="0"/>
                                          <w:marRight w:val="0"/>
                                          <w:marTop w:val="0"/>
                                          <w:marBottom w:val="0"/>
                                          <w:divBdr>
                                            <w:top w:val="none" w:sz="0" w:space="0" w:color="auto"/>
                                            <w:left w:val="none" w:sz="0" w:space="0" w:color="auto"/>
                                            <w:bottom w:val="none" w:sz="0" w:space="0" w:color="auto"/>
                                            <w:right w:val="none" w:sz="0" w:space="0" w:color="auto"/>
                                          </w:divBdr>
                                          <w:divsChild>
                                            <w:div w:id="1775056834">
                                              <w:marLeft w:val="0"/>
                                              <w:marRight w:val="0"/>
                                              <w:marTop w:val="0"/>
                                              <w:marBottom w:val="0"/>
                                              <w:divBdr>
                                                <w:top w:val="none" w:sz="0" w:space="0" w:color="auto"/>
                                                <w:left w:val="none" w:sz="0" w:space="0" w:color="auto"/>
                                                <w:bottom w:val="none" w:sz="0" w:space="0" w:color="auto"/>
                                                <w:right w:val="none" w:sz="0" w:space="0" w:color="auto"/>
                                              </w:divBdr>
                                            </w:div>
                                          </w:divsChild>
                                        </w:div>
                                        <w:div w:id="2001537063">
                                          <w:marLeft w:val="0"/>
                                          <w:marRight w:val="0"/>
                                          <w:marTop w:val="0"/>
                                          <w:marBottom w:val="0"/>
                                          <w:divBdr>
                                            <w:top w:val="none" w:sz="0" w:space="0" w:color="auto"/>
                                            <w:left w:val="none" w:sz="0" w:space="0" w:color="auto"/>
                                            <w:bottom w:val="none" w:sz="0" w:space="0" w:color="auto"/>
                                            <w:right w:val="none" w:sz="0" w:space="0" w:color="auto"/>
                                          </w:divBdr>
                                          <w:divsChild>
                                            <w:div w:id="1672952199">
                                              <w:marLeft w:val="0"/>
                                              <w:marRight w:val="0"/>
                                              <w:marTop w:val="0"/>
                                              <w:marBottom w:val="0"/>
                                              <w:divBdr>
                                                <w:top w:val="none" w:sz="0" w:space="0" w:color="auto"/>
                                                <w:left w:val="none" w:sz="0" w:space="0" w:color="auto"/>
                                                <w:bottom w:val="none" w:sz="0" w:space="0" w:color="auto"/>
                                                <w:right w:val="none" w:sz="0" w:space="0" w:color="auto"/>
                                              </w:divBdr>
                                            </w:div>
                                          </w:divsChild>
                                        </w:div>
                                        <w:div w:id="428046892">
                                          <w:marLeft w:val="0"/>
                                          <w:marRight w:val="0"/>
                                          <w:marTop w:val="0"/>
                                          <w:marBottom w:val="0"/>
                                          <w:divBdr>
                                            <w:top w:val="none" w:sz="0" w:space="0" w:color="auto"/>
                                            <w:left w:val="none" w:sz="0" w:space="0" w:color="auto"/>
                                            <w:bottom w:val="none" w:sz="0" w:space="0" w:color="auto"/>
                                            <w:right w:val="none" w:sz="0" w:space="0" w:color="auto"/>
                                          </w:divBdr>
                                          <w:divsChild>
                                            <w:div w:id="1080366963">
                                              <w:marLeft w:val="0"/>
                                              <w:marRight w:val="0"/>
                                              <w:marTop w:val="0"/>
                                              <w:marBottom w:val="0"/>
                                              <w:divBdr>
                                                <w:top w:val="none" w:sz="0" w:space="0" w:color="auto"/>
                                                <w:left w:val="none" w:sz="0" w:space="0" w:color="auto"/>
                                                <w:bottom w:val="none" w:sz="0" w:space="0" w:color="auto"/>
                                                <w:right w:val="none" w:sz="0" w:space="0" w:color="auto"/>
                                              </w:divBdr>
                                            </w:div>
                                          </w:divsChild>
                                        </w:div>
                                        <w:div w:id="494493650">
                                          <w:marLeft w:val="0"/>
                                          <w:marRight w:val="0"/>
                                          <w:marTop w:val="0"/>
                                          <w:marBottom w:val="0"/>
                                          <w:divBdr>
                                            <w:top w:val="none" w:sz="0" w:space="0" w:color="auto"/>
                                            <w:left w:val="none" w:sz="0" w:space="0" w:color="auto"/>
                                            <w:bottom w:val="none" w:sz="0" w:space="0" w:color="auto"/>
                                            <w:right w:val="none" w:sz="0" w:space="0" w:color="auto"/>
                                          </w:divBdr>
                                          <w:divsChild>
                                            <w:div w:id="1805343047">
                                              <w:marLeft w:val="0"/>
                                              <w:marRight w:val="0"/>
                                              <w:marTop w:val="0"/>
                                              <w:marBottom w:val="0"/>
                                              <w:divBdr>
                                                <w:top w:val="none" w:sz="0" w:space="0" w:color="auto"/>
                                                <w:left w:val="none" w:sz="0" w:space="0" w:color="auto"/>
                                                <w:bottom w:val="none" w:sz="0" w:space="0" w:color="auto"/>
                                                <w:right w:val="none" w:sz="0" w:space="0" w:color="auto"/>
                                              </w:divBdr>
                                            </w:div>
                                          </w:divsChild>
                                        </w:div>
                                        <w:div w:id="1602254786">
                                          <w:marLeft w:val="0"/>
                                          <w:marRight w:val="0"/>
                                          <w:marTop w:val="0"/>
                                          <w:marBottom w:val="0"/>
                                          <w:divBdr>
                                            <w:top w:val="none" w:sz="0" w:space="0" w:color="auto"/>
                                            <w:left w:val="none" w:sz="0" w:space="0" w:color="auto"/>
                                            <w:bottom w:val="none" w:sz="0" w:space="0" w:color="auto"/>
                                            <w:right w:val="none" w:sz="0" w:space="0" w:color="auto"/>
                                          </w:divBdr>
                                          <w:divsChild>
                                            <w:div w:id="293104913">
                                              <w:marLeft w:val="0"/>
                                              <w:marRight w:val="0"/>
                                              <w:marTop w:val="0"/>
                                              <w:marBottom w:val="0"/>
                                              <w:divBdr>
                                                <w:top w:val="none" w:sz="0" w:space="0" w:color="auto"/>
                                                <w:left w:val="none" w:sz="0" w:space="0" w:color="auto"/>
                                                <w:bottom w:val="none" w:sz="0" w:space="0" w:color="auto"/>
                                                <w:right w:val="none" w:sz="0" w:space="0" w:color="auto"/>
                                              </w:divBdr>
                                            </w:div>
                                          </w:divsChild>
                                        </w:div>
                                        <w:div w:id="621031775">
                                          <w:marLeft w:val="0"/>
                                          <w:marRight w:val="0"/>
                                          <w:marTop w:val="0"/>
                                          <w:marBottom w:val="0"/>
                                          <w:divBdr>
                                            <w:top w:val="none" w:sz="0" w:space="0" w:color="auto"/>
                                            <w:left w:val="none" w:sz="0" w:space="0" w:color="auto"/>
                                            <w:bottom w:val="none" w:sz="0" w:space="0" w:color="auto"/>
                                            <w:right w:val="none" w:sz="0" w:space="0" w:color="auto"/>
                                          </w:divBdr>
                                          <w:divsChild>
                                            <w:div w:id="825784116">
                                              <w:marLeft w:val="0"/>
                                              <w:marRight w:val="0"/>
                                              <w:marTop w:val="0"/>
                                              <w:marBottom w:val="0"/>
                                              <w:divBdr>
                                                <w:top w:val="none" w:sz="0" w:space="0" w:color="auto"/>
                                                <w:left w:val="none" w:sz="0" w:space="0" w:color="auto"/>
                                                <w:bottom w:val="none" w:sz="0" w:space="0" w:color="auto"/>
                                                <w:right w:val="none" w:sz="0" w:space="0" w:color="auto"/>
                                              </w:divBdr>
                                            </w:div>
                                          </w:divsChild>
                                        </w:div>
                                        <w:div w:id="583151655">
                                          <w:marLeft w:val="0"/>
                                          <w:marRight w:val="0"/>
                                          <w:marTop w:val="0"/>
                                          <w:marBottom w:val="0"/>
                                          <w:divBdr>
                                            <w:top w:val="none" w:sz="0" w:space="0" w:color="auto"/>
                                            <w:left w:val="none" w:sz="0" w:space="0" w:color="auto"/>
                                            <w:bottom w:val="none" w:sz="0" w:space="0" w:color="auto"/>
                                            <w:right w:val="none" w:sz="0" w:space="0" w:color="auto"/>
                                          </w:divBdr>
                                          <w:divsChild>
                                            <w:div w:id="808673311">
                                              <w:marLeft w:val="0"/>
                                              <w:marRight w:val="0"/>
                                              <w:marTop w:val="0"/>
                                              <w:marBottom w:val="0"/>
                                              <w:divBdr>
                                                <w:top w:val="none" w:sz="0" w:space="0" w:color="auto"/>
                                                <w:left w:val="none" w:sz="0" w:space="0" w:color="auto"/>
                                                <w:bottom w:val="none" w:sz="0" w:space="0" w:color="auto"/>
                                                <w:right w:val="none" w:sz="0" w:space="0" w:color="auto"/>
                                              </w:divBdr>
                                            </w:div>
                                          </w:divsChild>
                                        </w:div>
                                        <w:div w:id="643120688">
                                          <w:marLeft w:val="0"/>
                                          <w:marRight w:val="0"/>
                                          <w:marTop w:val="0"/>
                                          <w:marBottom w:val="0"/>
                                          <w:divBdr>
                                            <w:top w:val="none" w:sz="0" w:space="0" w:color="auto"/>
                                            <w:left w:val="none" w:sz="0" w:space="0" w:color="auto"/>
                                            <w:bottom w:val="none" w:sz="0" w:space="0" w:color="auto"/>
                                            <w:right w:val="none" w:sz="0" w:space="0" w:color="auto"/>
                                          </w:divBdr>
                                          <w:divsChild>
                                            <w:div w:id="1425955884">
                                              <w:marLeft w:val="0"/>
                                              <w:marRight w:val="0"/>
                                              <w:marTop w:val="0"/>
                                              <w:marBottom w:val="0"/>
                                              <w:divBdr>
                                                <w:top w:val="none" w:sz="0" w:space="0" w:color="auto"/>
                                                <w:left w:val="none" w:sz="0" w:space="0" w:color="auto"/>
                                                <w:bottom w:val="none" w:sz="0" w:space="0" w:color="auto"/>
                                                <w:right w:val="none" w:sz="0" w:space="0" w:color="auto"/>
                                              </w:divBdr>
                                            </w:div>
                                          </w:divsChild>
                                        </w:div>
                                        <w:div w:id="2053264712">
                                          <w:marLeft w:val="0"/>
                                          <w:marRight w:val="0"/>
                                          <w:marTop w:val="0"/>
                                          <w:marBottom w:val="0"/>
                                          <w:divBdr>
                                            <w:top w:val="none" w:sz="0" w:space="0" w:color="auto"/>
                                            <w:left w:val="none" w:sz="0" w:space="0" w:color="auto"/>
                                            <w:bottom w:val="none" w:sz="0" w:space="0" w:color="auto"/>
                                            <w:right w:val="none" w:sz="0" w:space="0" w:color="auto"/>
                                          </w:divBdr>
                                          <w:divsChild>
                                            <w:div w:id="1053894015">
                                              <w:marLeft w:val="0"/>
                                              <w:marRight w:val="0"/>
                                              <w:marTop w:val="0"/>
                                              <w:marBottom w:val="0"/>
                                              <w:divBdr>
                                                <w:top w:val="none" w:sz="0" w:space="0" w:color="auto"/>
                                                <w:left w:val="none" w:sz="0" w:space="0" w:color="auto"/>
                                                <w:bottom w:val="none" w:sz="0" w:space="0" w:color="auto"/>
                                                <w:right w:val="none" w:sz="0" w:space="0" w:color="auto"/>
                                              </w:divBdr>
                                            </w:div>
                                          </w:divsChild>
                                        </w:div>
                                        <w:div w:id="1785921833">
                                          <w:marLeft w:val="0"/>
                                          <w:marRight w:val="0"/>
                                          <w:marTop w:val="0"/>
                                          <w:marBottom w:val="0"/>
                                          <w:divBdr>
                                            <w:top w:val="none" w:sz="0" w:space="0" w:color="auto"/>
                                            <w:left w:val="none" w:sz="0" w:space="0" w:color="auto"/>
                                            <w:bottom w:val="none" w:sz="0" w:space="0" w:color="auto"/>
                                            <w:right w:val="none" w:sz="0" w:space="0" w:color="auto"/>
                                          </w:divBdr>
                                          <w:divsChild>
                                            <w:div w:id="1886479593">
                                              <w:marLeft w:val="0"/>
                                              <w:marRight w:val="0"/>
                                              <w:marTop w:val="0"/>
                                              <w:marBottom w:val="0"/>
                                              <w:divBdr>
                                                <w:top w:val="none" w:sz="0" w:space="0" w:color="auto"/>
                                                <w:left w:val="none" w:sz="0" w:space="0" w:color="auto"/>
                                                <w:bottom w:val="none" w:sz="0" w:space="0" w:color="auto"/>
                                                <w:right w:val="none" w:sz="0" w:space="0" w:color="auto"/>
                                              </w:divBdr>
                                            </w:div>
                                          </w:divsChild>
                                        </w:div>
                                        <w:div w:id="1289552203">
                                          <w:marLeft w:val="0"/>
                                          <w:marRight w:val="0"/>
                                          <w:marTop w:val="0"/>
                                          <w:marBottom w:val="0"/>
                                          <w:divBdr>
                                            <w:top w:val="none" w:sz="0" w:space="0" w:color="auto"/>
                                            <w:left w:val="none" w:sz="0" w:space="0" w:color="auto"/>
                                            <w:bottom w:val="none" w:sz="0" w:space="0" w:color="auto"/>
                                            <w:right w:val="none" w:sz="0" w:space="0" w:color="auto"/>
                                          </w:divBdr>
                                          <w:divsChild>
                                            <w:div w:id="166677351">
                                              <w:marLeft w:val="0"/>
                                              <w:marRight w:val="0"/>
                                              <w:marTop w:val="0"/>
                                              <w:marBottom w:val="0"/>
                                              <w:divBdr>
                                                <w:top w:val="none" w:sz="0" w:space="0" w:color="auto"/>
                                                <w:left w:val="none" w:sz="0" w:space="0" w:color="auto"/>
                                                <w:bottom w:val="none" w:sz="0" w:space="0" w:color="auto"/>
                                                <w:right w:val="none" w:sz="0" w:space="0" w:color="auto"/>
                                              </w:divBdr>
                                            </w:div>
                                          </w:divsChild>
                                        </w:div>
                                        <w:div w:id="731120976">
                                          <w:marLeft w:val="0"/>
                                          <w:marRight w:val="0"/>
                                          <w:marTop w:val="0"/>
                                          <w:marBottom w:val="0"/>
                                          <w:divBdr>
                                            <w:top w:val="none" w:sz="0" w:space="0" w:color="auto"/>
                                            <w:left w:val="none" w:sz="0" w:space="0" w:color="auto"/>
                                            <w:bottom w:val="none" w:sz="0" w:space="0" w:color="auto"/>
                                            <w:right w:val="none" w:sz="0" w:space="0" w:color="auto"/>
                                          </w:divBdr>
                                          <w:divsChild>
                                            <w:div w:id="15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1938">
      <w:bodyDiv w:val="1"/>
      <w:marLeft w:val="0"/>
      <w:marRight w:val="0"/>
      <w:marTop w:val="0"/>
      <w:marBottom w:val="0"/>
      <w:divBdr>
        <w:top w:val="none" w:sz="0" w:space="0" w:color="auto"/>
        <w:left w:val="none" w:sz="0" w:space="0" w:color="auto"/>
        <w:bottom w:val="none" w:sz="0" w:space="0" w:color="auto"/>
        <w:right w:val="none" w:sz="0" w:space="0" w:color="auto"/>
      </w:divBdr>
    </w:div>
    <w:div w:id="1975132824">
      <w:bodyDiv w:val="1"/>
      <w:marLeft w:val="0"/>
      <w:marRight w:val="0"/>
      <w:marTop w:val="0"/>
      <w:marBottom w:val="0"/>
      <w:divBdr>
        <w:top w:val="none" w:sz="0" w:space="0" w:color="auto"/>
        <w:left w:val="none" w:sz="0" w:space="0" w:color="auto"/>
        <w:bottom w:val="none" w:sz="0" w:space="0" w:color="auto"/>
        <w:right w:val="none" w:sz="0" w:space="0" w:color="auto"/>
      </w:divBdr>
    </w:div>
    <w:div w:id="1990330213">
      <w:bodyDiv w:val="1"/>
      <w:marLeft w:val="0"/>
      <w:marRight w:val="0"/>
      <w:marTop w:val="0"/>
      <w:marBottom w:val="0"/>
      <w:divBdr>
        <w:top w:val="none" w:sz="0" w:space="0" w:color="auto"/>
        <w:left w:val="none" w:sz="0" w:space="0" w:color="auto"/>
        <w:bottom w:val="none" w:sz="0" w:space="0" w:color="auto"/>
        <w:right w:val="none" w:sz="0" w:space="0" w:color="auto"/>
      </w:divBdr>
    </w:div>
    <w:div w:id="2015956336">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8.jpeg"/><Relationship Id="rId26" Type="http://schemas.openxmlformats.org/officeDocument/2006/relationships/hyperlink" Target="https://nl.wikipedia.org/wiki/Schutsluis" TargetMode="External"/><Relationship Id="rId3" Type="http://schemas.openxmlformats.org/officeDocument/2006/relationships/styles" Target="styles.xml"/><Relationship Id="rId21" Type="http://schemas.openxmlformats.org/officeDocument/2006/relationships/hyperlink" Target="http://www.maisonannaclara.be" TargetMode="External"/><Relationship Id="rId34" Type="http://schemas.openxmlformats.org/officeDocument/2006/relationships/hyperlink" Target="http://www.tandarts.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yperlink" Target="https://nl.wikipedia.org/wiki/Spuisluis" TargetMode="External"/><Relationship Id="rId33" Type="http://schemas.openxmlformats.org/officeDocument/2006/relationships/hyperlink" Target="http://www.dekusttram.b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isonannaclara.be" TargetMode="External"/><Relationship Id="rId29" Type="http://schemas.openxmlformats.org/officeDocument/2006/relationships/hyperlink" Target="https://nl.wikipedia.org/wiki/Inundatie_van_de_IJzervlak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l.wikipedia.org/wiki/De_Polders" TargetMode="External"/><Relationship Id="rId32" Type="http://schemas.openxmlformats.org/officeDocument/2006/relationships/hyperlink" Target="http://www.delijn.be"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jpeg"/><Relationship Id="rId28" Type="http://schemas.openxmlformats.org/officeDocument/2006/relationships/hyperlink" Target="https://nl.wikipedia.org/wiki/Slag_om_de_IJzer" TargetMode="External"/><Relationship Id="rId36" Type="http://schemas.openxmlformats.org/officeDocument/2006/relationships/theme" Target="theme/theme1.xml"/><Relationship Id="rId10" Type="http://schemas.openxmlformats.org/officeDocument/2006/relationships/hyperlink" Target="http://www.maisonannaclara.be" TargetMode="External"/><Relationship Id="rId19" Type="http://schemas.openxmlformats.org/officeDocument/2006/relationships/image" Target="media/image9.jpe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maisonannaclara.be.%20" TargetMode="External"/><Relationship Id="rId22" Type="http://schemas.openxmlformats.org/officeDocument/2006/relationships/image" Target="media/image10.jpeg"/><Relationship Id="rId27" Type="http://schemas.openxmlformats.org/officeDocument/2006/relationships/hyperlink" Target="https://nl.wikipedia.org/wiki/Eerste_Wereldoorlog" TargetMode="External"/><Relationship Id="rId30" Type="http://schemas.openxmlformats.org/officeDocument/2006/relationships/hyperlink" Target="http://www.nieuwpoort.b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5C92-3AAB-415B-8D45-FA8A3148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4762</Words>
  <Characters>26197</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12</cp:revision>
  <dcterms:created xsi:type="dcterms:W3CDTF">2019-12-30T06:56:00Z</dcterms:created>
  <dcterms:modified xsi:type="dcterms:W3CDTF">2023-02-11T18:04:00Z</dcterms:modified>
</cp:coreProperties>
</file>