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9E38" w14:textId="77777777" w:rsidR="00EF0BC8" w:rsidRDefault="00217F32" w:rsidP="00E26281">
      <w:pPr>
        <w:jc w:val="center"/>
        <w:rPr>
          <w:rFonts w:ascii="Script MT Bold" w:hAnsi="Script MT Bold"/>
          <w:sz w:val="160"/>
          <w:szCs w:val="160"/>
        </w:rPr>
      </w:pPr>
      <w:r>
        <w:rPr>
          <w:rFonts w:ascii="Script MT Bold" w:hAnsi="Script MT Bold"/>
          <w:noProof/>
          <w:sz w:val="160"/>
          <w:szCs w:val="160"/>
        </w:rPr>
        <w:drawing>
          <wp:inline distT="0" distB="0" distL="0" distR="0" wp14:anchorId="74B04D88" wp14:editId="29F68F31">
            <wp:extent cx="5759450" cy="24377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437765"/>
                    </a:xfrm>
                    <a:prstGeom prst="rect">
                      <a:avLst/>
                    </a:prstGeom>
                  </pic:spPr>
                </pic:pic>
              </a:graphicData>
            </a:graphic>
          </wp:inline>
        </w:drawing>
      </w:r>
    </w:p>
    <w:p w14:paraId="6A6DE7D7" w14:textId="24964D01" w:rsidR="00D1624B" w:rsidRDefault="00D1624B" w:rsidP="00E907C0">
      <w:pPr>
        <w:pStyle w:val="Lijstalinea"/>
        <w:tabs>
          <w:tab w:val="left" w:pos="1985"/>
          <w:tab w:val="left" w:pos="4253"/>
        </w:tabs>
        <w:ind w:left="714"/>
        <w:contextualSpacing w:val="0"/>
        <w:jc w:val="center"/>
        <w:rPr>
          <w:rFonts w:cs="Arial"/>
          <w:sz w:val="32"/>
          <w:szCs w:val="32"/>
          <w:lang w:val="fr-BE"/>
        </w:rPr>
      </w:pPr>
    </w:p>
    <w:p w14:paraId="45177014" w14:textId="7F0C3DCB" w:rsidR="00D1624B" w:rsidRDefault="00D1624B" w:rsidP="00D1624B">
      <w:pPr>
        <w:pStyle w:val="Lijstalinea"/>
        <w:numPr>
          <w:ilvl w:val="0"/>
          <w:numId w:val="30"/>
        </w:numPr>
        <w:tabs>
          <w:tab w:val="clear" w:pos="2204"/>
          <w:tab w:val="num" w:pos="720"/>
          <w:tab w:val="left" w:pos="4253"/>
        </w:tabs>
        <w:ind w:left="714" w:hanging="357"/>
        <w:contextualSpacing w:val="0"/>
        <w:jc w:val="right"/>
        <w:rPr>
          <w:rFonts w:cs="Arial"/>
          <w:sz w:val="32"/>
          <w:szCs w:val="32"/>
          <w:lang w:val="fr-BE"/>
        </w:rPr>
      </w:pPr>
      <w:r>
        <w:rPr>
          <w:noProof/>
          <w:lang w:val="fr-BE"/>
        </w:rPr>
        <w:drawing>
          <wp:anchor distT="0" distB="0" distL="114300" distR="114300" simplePos="0" relativeHeight="251684864" behindDoc="0" locked="0" layoutInCell="1" allowOverlap="1" wp14:anchorId="6761BF81" wp14:editId="71238D53">
            <wp:simplePos x="0" y="0"/>
            <wp:positionH relativeFrom="column">
              <wp:posOffset>3687445</wp:posOffset>
            </wp:positionH>
            <wp:positionV relativeFrom="paragraph">
              <wp:posOffset>294005</wp:posOffset>
            </wp:positionV>
            <wp:extent cx="402590" cy="266700"/>
            <wp:effectExtent l="0" t="8255" r="8255" b="8255"/>
            <wp:wrapNone/>
            <wp:docPr id="18" name="Afbeelding 18" descr="C:\Users\Melissa Ceulemans\AppData\Local\Microsoft\Windows\INetCache\Content.MSO\473FF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issa Ceulemans\AppData\Local\Microsoft\Windows\INetCache\Content.MSO\473FFD8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V="1">
                      <a:off x="0" y="0"/>
                      <a:ext cx="40259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4CA2">
        <w:rPr>
          <w:rFonts w:cs="Arial"/>
          <w:sz w:val="32"/>
          <w:szCs w:val="32"/>
          <w:lang w:val="fr-BE"/>
        </w:rPr>
        <w:t>Maison Anna Clara</w:t>
      </w:r>
    </w:p>
    <w:p w14:paraId="7B8B1F61" w14:textId="77777777" w:rsidR="00FE56BA" w:rsidRDefault="00D1624B" w:rsidP="00D1624B">
      <w:pPr>
        <w:tabs>
          <w:tab w:val="num" w:pos="720"/>
          <w:tab w:val="left" w:pos="4253"/>
        </w:tabs>
        <w:ind w:left="1844"/>
        <w:jc w:val="right"/>
        <w:rPr>
          <w:rFonts w:cs="Arial"/>
          <w:sz w:val="32"/>
          <w:szCs w:val="32"/>
          <w:lang w:val="fr-BE"/>
        </w:rPr>
      </w:pPr>
      <w:r w:rsidRPr="00D1624B">
        <w:rPr>
          <w:rFonts w:cs="Arial"/>
          <w:sz w:val="32"/>
          <w:szCs w:val="32"/>
          <w:lang w:val="fr-BE"/>
        </w:rPr>
        <w:t>Maison Anna Clara</w:t>
      </w:r>
    </w:p>
    <w:p w14:paraId="229FD11F" w14:textId="5E5F6D46" w:rsidR="00FE56BA" w:rsidRDefault="00000000" w:rsidP="00D1624B">
      <w:pPr>
        <w:tabs>
          <w:tab w:val="num" w:pos="720"/>
          <w:tab w:val="left" w:pos="4253"/>
        </w:tabs>
        <w:ind w:left="1844"/>
        <w:jc w:val="right"/>
        <w:rPr>
          <w:rFonts w:cs="Arial"/>
          <w:sz w:val="32"/>
          <w:szCs w:val="32"/>
          <w:lang w:val="fr-BE"/>
        </w:rPr>
      </w:pPr>
      <w:hyperlink r:id="rId10" w:history="1">
        <w:r w:rsidR="003409CF">
          <w:rPr>
            <w:rStyle w:val="Hyperlink"/>
            <w:rFonts w:cs="Arial"/>
            <w:sz w:val="32"/>
            <w:szCs w:val="32"/>
            <w:lang w:val="fr-BE"/>
          </w:rPr>
          <w:t>www.piconvantkot.be/maisonannaclara</w:t>
        </w:r>
      </w:hyperlink>
    </w:p>
    <w:p w14:paraId="2C842B1B" w14:textId="05A19362" w:rsidR="001A2E21" w:rsidRPr="00D1624B" w:rsidRDefault="001A2E21" w:rsidP="00D1624B">
      <w:pPr>
        <w:tabs>
          <w:tab w:val="num" w:pos="720"/>
          <w:tab w:val="left" w:pos="4253"/>
        </w:tabs>
        <w:ind w:left="1844"/>
        <w:jc w:val="right"/>
        <w:rPr>
          <w:rFonts w:cs="Arial"/>
          <w:sz w:val="32"/>
          <w:szCs w:val="32"/>
          <w:lang w:val="fr-BE"/>
        </w:rPr>
      </w:pPr>
      <w:r w:rsidRPr="00D1624B">
        <w:rPr>
          <w:rFonts w:ascii="Script MT Bold" w:hAnsi="Script MT Bold"/>
          <w:sz w:val="160"/>
          <w:szCs w:val="160"/>
        </w:rPr>
        <w:br w:type="page"/>
      </w:r>
    </w:p>
    <w:p w14:paraId="657685B2" w14:textId="77777777" w:rsidR="001A2E21" w:rsidRDefault="001A2E21" w:rsidP="00D1624B">
      <w:pPr>
        <w:tabs>
          <w:tab w:val="left" w:pos="2410"/>
        </w:tabs>
        <w:rPr>
          <w:rFonts w:ascii="Script MT Bold" w:hAnsi="Script MT Bold"/>
          <w:sz w:val="160"/>
          <w:szCs w:val="160"/>
        </w:rPr>
        <w:sectPr w:rsidR="001A2E21" w:rsidSect="006B667D">
          <w:footerReference w:type="default" r:id="rId11"/>
          <w:footerReference w:type="first" r:id="rId12"/>
          <w:pgSz w:w="11906" w:h="16838" w:code="9"/>
          <w:pgMar w:top="1418" w:right="1418" w:bottom="1418" w:left="1418" w:header="709" w:footer="709" w:gutter="0"/>
          <w:cols w:space="708"/>
          <w:vAlign w:val="center"/>
          <w:titlePg/>
          <w:docGrid w:linePitch="360"/>
        </w:sectPr>
      </w:pPr>
    </w:p>
    <w:p w14:paraId="6AD807EC" w14:textId="45E11DA1" w:rsidR="003E028F" w:rsidRDefault="003E028F">
      <w:pPr>
        <w:pStyle w:val="Inhopg1"/>
        <w:rPr>
          <w:rFonts w:asciiTheme="minorHAnsi" w:eastAsiaTheme="minorEastAsia" w:hAnsiTheme="minorHAnsi"/>
          <w:b w:val="0"/>
          <w:bCs w:val="0"/>
          <w:sz w:val="22"/>
          <w:lang w:eastAsia="nl-BE"/>
        </w:rPr>
      </w:pPr>
      <w:r>
        <w:rPr>
          <w:rFonts w:ascii="inherit" w:eastAsia="Times New Roman" w:hAnsi="inherit" w:cs="Arial"/>
          <w:b w:val="0"/>
          <w:bCs w:val="0"/>
          <w:color w:val="8C8986"/>
          <w:spacing w:val="8"/>
          <w:sz w:val="20"/>
          <w:szCs w:val="20"/>
          <w:lang w:eastAsia="nl-BE"/>
        </w:rPr>
        <w:lastRenderedPageBreak/>
        <w:fldChar w:fldCharType="begin"/>
      </w:r>
      <w:r>
        <w:rPr>
          <w:rFonts w:ascii="inherit" w:eastAsia="Times New Roman" w:hAnsi="inherit" w:cs="Arial"/>
          <w:b w:val="0"/>
          <w:bCs w:val="0"/>
          <w:color w:val="8C8986"/>
          <w:spacing w:val="8"/>
          <w:sz w:val="20"/>
          <w:szCs w:val="20"/>
          <w:lang w:eastAsia="nl-BE"/>
        </w:rPr>
        <w:instrText xml:space="preserve"> TOC \o "1-3" \h \z \u </w:instrText>
      </w:r>
      <w:r>
        <w:rPr>
          <w:rFonts w:ascii="inherit" w:eastAsia="Times New Roman" w:hAnsi="inherit" w:cs="Arial"/>
          <w:b w:val="0"/>
          <w:bCs w:val="0"/>
          <w:color w:val="8C8986"/>
          <w:spacing w:val="8"/>
          <w:sz w:val="20"/>
          <w:szCs w:val="20"/>
          <w:lang w:eastAsia="nl-BE"/>
        </w:rPr>
        <w:fldChar w:fldCharType="separate"/>
      </w:r>
      <w:hyperlink w:anchor="_Toc34913244" w:history="1">
        <w:r w:rsidRPr="00982E78">
          <w:rPr>
            <w:rStyle w:val="Hyperlink"/>
          </w:rPr>
          <w:t>1</w:t>
        </w:r>
        <w:r>
          <w:rPr>
            <w:rFonts w:asciiTheme="minorHAnsi" w:eastAsiaTheme="minorEastAsia" w:hAnsiTheme="minorHAnsi"/>
            <w:b w:val="0"/>
            <w:bCs w:val="0"/>
            <w:sz w:val="22"/>
            <w:lang w:eastAsia="nl-BE"/>
          </w:rPr>
          <w:tab/>
        </w:r>
        <w:r w:rsidRPr="00982E78">
          <w:rPr>
            <w:rStyle w:val="Hyperlink"/>
          </w:rPr>
          <w:t>Meine Geschichte</w:t>
        </w:r>
        <w:r>
          <w:rPr>
            <w:webHidden/>
          </w:rPr>
          <w:tab/>
        </w:r>
        <w:r>
          <w:rPr>
            <w:webHidden/>
          </w:rPr>
          <w:fldChar w:fldCharType="begin"/>
        </w:r>
        <w:r>
          <w:rPr>
            <w:webHidden/>
          </w:rPr>
          <w:instrText xml:space="preserve"> PAGEREF _Toc34913244 \h </w:instrText>
        </w:r>
        <w:r>
          <w:rPr>
            <w:webHidden/>
          </w:rPr>
        </w:r>
        <w:r>
          <w:rPr>
            <w:webHidden/>
          </w:rPr>
          <w:fldChar w:fldCharType="separate"/>
        </w:r>
        <w:r>
          <w:rPr>
            <w:webHidden/>
          </w:rPr>
          <w:t>4</w:t>
        </w:r>
        <w:r>
          <w:rPr>
            <w:webHidden/>
          </w:rPr>
          <w:fldChar w:fldCharType="end"/>
        </w:r>
      </w:hyperlink>
    </w:p>
    <w:p w14:paraId="7CB4D321" w14:textId="7B57F48D" w:rsidR="003E028F" w:rsidRDefault="00000000">
      <w:pPr>
        <w:pStyle w:val="Inhopg1"/>
        <w:rPr>
          <w:rFonts w:asciiTheme="minorHAnsi" w:eastAsiaTheme="minorEastAsia" w:hAnsiTheme="minorHAnsi"/>
          <w:b w:val="0"/>
          <w:bCs w:val="0"/>
          <w:sz w:val="22"/>
          <w:lang w:eastAsia="nl-BE"/>
        </w:rPr>
      </w:pPr>
      <w:hyperlink w:anchor="_Toc34913245" w:history="1">
        <w:r w:rsidR="003E028F" w:rsidRPr="00982E78">
          <w:rPr>
            <w:rStyle w:val="Hyperlink"/>
            <w:rFonts w:eastAsia="Times New Roman"/>
            <w:lang w:eastAsia="nl-BE"/>
          </w:rPr>
          <w:t>2</w:t>
        </w:r>
        <w:r w:rsidR="003E028F">
          <w:rPr>
            <w:rFonts w:asciiTheme="minorHAnsi" w:eastAsiaTheme="minorEastAsia" w:hAnsiTheme="minorHAnsi"/>
            <w:b w:val="0"/>
            <w:bCs w:val="0"/>
            <w:sz w:val="22"/>
            <w:lang w:eastAsia="nl-BE"/>
          </w:rPr>
          <w:tab/>
        </w:r>
        <w:r w:rsidR="003E028F" w:rsidRPr="00982E78">
          <w:rPr>
            <w:rStyle w:val="Hyperlink"/>
          </w:rPr>
          <w:t>Maison Anna Clara</w:t>
        </w:r>
        <w:r w:rsidR="003E028F">
          <w:rPr>
            <w:webHidden/>
          </w:rPr>
          <w:tab/>
        </w:r>
        <w:r w:rsidR="003E028F">
          <w:rPr>
            <w:webHidden/>
          </w:rPr>
          <w:fldChar w:fldCharType="begin"/>
        </w:r>
        <w:r w:rsidR="003E028F">
          <w:rPr>
            <w:webHidden/>
          </w:rPr>
          <w:instrText xml:space="preserve"> PAGEREF _Toc34913245 \h </w:instrText>
        </w:r>
        <w:r w:rsidR="003E028F">
          <w:rPr>
            <w:webHidden/>
          </w:rPr>
        </w:r>
        <w:r w:rsidR="003E028F">
          <w:rPr>
            <w:webHidden/>
          </w:rPr>
          <w:fldChar w:fldCharType="separate"/>
        </w:r>
        <w:r w:rsidR="003E028F">
          <w:rPr>
            <w:webHidden/>
          </w:rPr>
          <w:t>4</w:t>
        </w:r>
        <w:r w:rsidR="003E028F">
          <w:rPr>
            <w:webHidden/>
          </w:rPr>
          <w:fldChar w:fldCharType="end"/>
        </w:r>
      </w:hyperlink>
    </w:p>
    <w:p w14:paraId="4014967E" w14:textId="37528B15" w:rsidR="003E028F" w:rsidRDefault="00000000">
      <w:pPr>
        <w:pStyle w:val="Inhopg2"/>
        <w:rPr>
          <w:rFonts w:asciiTheme="minorHAnsi" w:eastAsiaTheme="minorEastAsia" w:hAnsiTheme="minorHAnsi"/>
          <w:sz w:val="22"/>
          <w:lang w:eastAsia="nl-BE"/>
        </w:rPr>
      </w:pPr>
      <w:hyperlink w:anchor="_Toc34913246" w:history="1">
        <w:r w:rsidR="003E028F" w:rsidRPr="00982E78">
          <w:rPr>
            <w:rStyle w:val="Hyperlink"/>
            <w:lang w:eastAsia="nl-BE"/>
          </w:rPr>
          <w:t>2.1</w:t>
        </w:r>
        <w:r w:rsidR="003E028F">
          <w:rPr>
            <w:rFonts w:asciiTheme="minorHAnsi" w:eastAsiaTheme="minorEastAsia" w:hAnsiTheme="minorHAnsi"/>
            <w:sz w:val="22"/>
            <w:lang w:eastAsia="nl-BE"/>
          </w:rPr>
          <w:tab/>
        </w:r>
        <w:r w:rsidR="003E028F" w:rsidRPr="00982E78">
          <w:rPr>
            <w:rStyle w:val="Hyperlink"/>
            <w:lang w:eastAsia="nl-BE"/>
          </w:rPr>
          <w:t>Dreherei Anna Clara</w:t>
        </w:r>
        <w:r w:rsidR="003E028F">
          <w:rPr>
            <w:webHidden/>
          </w:rPr>
          <w:tab/>
        </w:r>
        <w:r w:rsidR="003E028F">
          <w:rPr>
            <w:webHidden/>
          </w:rPr>
          <w:fldChar w:fldCharType="begin"/>
        </w:r>
        <w:r w:rsidR="003E028F">
          <w:rPr>
            <w:webHidden/>
          </w:rPr>
          <w:instrText xml:space="preserve"> PAGEREF _Toc34913246 \h </w:instrText>
        </w:r>
        <w:r w:rsidR="003E028F">
          <w:rPr>
            <w:webHidden/>
          </w:rPr>
        </w:r>
        <w:r w:rsidR="003E028F">
          <w:rPr>
            <w:webHidden/>
          </w:rPr>
          <w:fldChar w:fldCharType="separate"/>
        </w:r>
        <w:r w:rsidR="003E028F">
          <w:rPr>
            <w:webHidden/>
          </w:rPr>
          <w:t>4</w:t>
        </w:r>
        <w:r w:rsidR="003E028F">
          <w:rPr>
            <w:webHidden/>
          </w:rPr>
          <w:fldChar w:fldCharType="end"/>
        </w:r>
      </w:hyperlink>
    </w:p>
    <w:p w14:paraId="70DE4333" w14:textId="69659A0B" w:rsidR="003E028F" w:rsidRDefault="00000000">
      <w:pPr>
        <w:pStyle w:val="Inhopg1"/>
        <w:rPr>
          <w:rFonts w:asciiTheme="minorHAnsi" w:eastAsiaTheme="minorEastAsia" w:hAnsiTheme="minorHAnsi"/>
          <w:b w:val="0"/>
          <w:bCs w:val="0"/>
          <w:sz w:val="22"/>
          <w:lang w:eastAsia="nl-BE"/>
        </w:rPr>
      </w:pPr>
      <w:hyperlink w:anchor="_Toc34913247" w:history="1">
        <w:r w:rsidR="003E028F" w:rsidRPr="00982E78">
          <w:rPr>
            <w:rStyle w:val="Hyperlink"/>
            <w:lang w:val="fr-BE" w:eastAsia="nl-BE"/>
          </w:rPr>
          <w:t>3</w:t>
        </w:r>
        <w:r w:rsidR="003E028F">
          <w:rPr>
            <w:rFonts w:asciiTheme="minorHAnsi" w:eastAsiaTheme="minorEastAsia" w:hAnsiTheme="minorHAnsi"/>
            <w:b w:val="0"/>
            <w:bCs w:val="0"/>
            <w:sz w:val="22"/>
            <w:lang w:eastAsia="nl-BE"/>
          </w:rPr>
          <w:tab/>
        </w:r>
        <w:r w:rsidR="003E028F" w:rsidRPr="00982E78">
          <w:rPr>
            <w:rStyle w:val="Hyperlink"/>
            <w:lang w:val="fr-BE" w:eastAsia="nl-BE"/>
          </w:rPr>
          <w:t>Unterkunft Maison Anna Clara</w:t>
        </w:r>
        <w:r w:rsidR="003E028F">
          <w:rPr>
            <w:webHidden/>
          </w:rPr>
          <w:tab/>
        </w:r>
        <w:r w:rsidR="003E028F">
          <w:rPr>
            <w:webHidden/>
          </w:rPr>
          <w:fldChar w:fldCharType="begin"/>
        </w:r>
        <w:r w:rsidR="003E028F">
          <w:rPr>
            <w:webHidden/>
          </w:rPr>
          <w:instrText xml:space="preserve"> PAGEREF _Toc34913247 \h </w:instrText>
        </w:r>
        <w:r w:rsidR="003E028F">
          <w:rPr>
            <w:webHidden/>
          </w:rPr>
        </w:r>
        <w:r w:rsidR="003E028F">
          <w:rPr>
            <w:webHidden/>
          </w:rPr>
          <w:fldChar w:fldCharType="separate"/>
        </w:r>
        <w:r w:rsidR="003E028F">
          <w:rPr>
            <w:webHidden/>
          </w:rPr>
          <w:t>5</w:t>
        </w:r>
        <w:r w:rsidR="003E028F">
          <w:rPr>
            <w:webHidden/>
          </w:rPr>
          <w:fldChar w:fldCharType="end"/>
        </w:r>
      </w:hyperlink>
    </w:p>
    <w:p w14:paraId="19C4FD28" w14:textId="35A6CB05" w:rsidR="003E028F" w:rsidRDefault="00000000">
      <w:pPr>
        <w:pStyle w:val="Inhopg2"/>
        <w:rPr>
          <w:rFonts w:asciiTheme="minorHAnsi" w:eastAsiaTheme="minorEastAsia" w:hAnsiTheme="minorHAnsi"/>
          <w:sz w:val="22"/>
          <w:lang w:eastAsia="nl-BE"/>
        </w:rPr>
      </w:pPr>
      <w:hyperlink w:anchor="_Toc34913248" w:history="1">
        <w:r w:rsidR="003E028F" w:rsidRPr="00982E78">
          <w:rPr>
            <w:rStyle w:val="Hyperlink"/>
            <w:lang w:eastAsia="nl-BE"/>
          </w:rPr>
          <w:t>3.1</w:t>
        </w:r>
        <w:r w:rsidR="003E028F">
          <w:rPr>
            <w:rFonts w:asciiTheme="minorHAnsi" w:eastAsiaTheme="minorEastAsia" w:hAnsiTheme="minorHAnsi"/>
            <w:sz w:val="22"/>
            <w:lang w:eastAsia="nl-BE"/>
          </w:rPr>
          <w:tab/>
        </w:r>
        <w:r w:rsidR="003E028F" w:rsidRPr="00982E78">
          <w:rPr>
            <w:rStyle w:val="Hyperlink"/>
            <w:lang w:eastAsia="nl-BE"/>
          </w:rPr>
          <w:t>Internet &amp; TV</w:t>
        </w:r>
        <w:r w:rsidR="003E028F">
          <w:rPr>
            <w:webHidden/>
          </w:rPr>
          <w:tab/>
        </w:r>
        <w:r w:rsidR="003E028F">
          <w:rPr>
            <w:webHidden/>
          </w:rPr>
          <w:fldChar w:fldCharType="begin"/>
        </w:r>
        <w:r w:rsidR="003E028F">
          <w:rPr>
            <w:webHidden/>
          </w:rPr>
          <w:instrText xml:space="preserve"> PAGEREF _Toc34913248 \h </w:instrText>
        </w:r>
        <w:r w:rsidR="003E028F">
          <w:rPr>
            <w:webHidden/>
          </w:rPr>
        </w:r>
        <w:r w:rsidR="003E028F">
          <w:rPr>
            <w:webHidden/>
          </w:rPr>
          <w:fldChar w:fldCharType="separate"/>
        </w:r>
        <w:r w:rsidR="003E028F">
          <w:rPr>
            <w:webHidden/>
          </w:rPr>
          <w:t>5</w:t>
        </w:r>
        <w:r w:rsidR="003E028F">
          <w:rPr>
            <w:webHidden/>
          </w:rPr>
          <w:fldChar w:fldCharType="end"/>
        </w:r>
      </w:hyperlink>
    </w:p>
    <w:p w14:paraId="3530A44D" w14:textId="02F572D8" w:rsidR="003E028F" w:rsidRDefault="00000000">
      <w:pPr>
        <w:pStyle w:val="Inhopg2"/>
        <w:rPr>
          <w:rFonts w:asciiTheme="minorHAnsi" w:eastAsiaTheme="minorEastAsia" w:hAnsiTheme="minorHAnsi"/>
          <w:sz w:val="22"/>
          <w:lang w:eastAsia="nl-BE"/>
        </w:rPr>
      </w:pPr>
      <w:hyperlink w:anchor="_Toc34913249" w:history="1">
        <w:r w:rsidR="003E028F" w:rsidRPr="00982E78">
          <w:rPr>
            <w:rStyle w:val="Hyperlink"/>
            <w:lang w:eastAsia="nl-BE"/>
          </w:rPr>
          <w:t>3.2</w:t>
        </w:r>
        <w:r w:rsidR="003E028F">
          <w:rPr>
            <w:rStyle w:val="Hyperlink"/>
            <w:lang w:eastAsia="nl-BE"/>
          </w:rPr>
          <w:tab/>
        </w:r>
        <w:r w:rsidR="003E028F" w:rsidRPr="00982E78">
          <w:rPr>
            <w:rStyle w:val="Hyperlink"/>
            <w:lang w:eastAsia="nl-BE"/>
          </w:rPr>
          <w:t>Firmenspiele</w:t>
        </w:r>
        <w:r w:rsidR="003E028F">
          <w:rPr>
            <w:webHidden/>
          </w:rPr>
          <w:tab/>
        </w:r>
        <w:r w:rsidR="003E028F">
          <w:rPr>
            <w:webHidden/>
          </w:rPr>
          <w:fldChar w:fldCharType="begin"/>
        </w:r>
        <w:r w:rsidR="003E028F">
          <w:rPr>
            <w:webHidden/>
          </w:rPr>
          <w:instrText xml:space="preserve"> PAGEREF _Toc34913249 \h </w:instrText>
        </w:r>
        <w:r w:rsidR="003E028F">
          <w:rPr>
            <w:webHidden/>
          </w:rPr>
        </w:r>
        <w:r w:rsidR="003E028F">
          <w:rPr>
            <w:webHidden/>
          </w:rPr>
          <w:fldChar w:fldCharType="separate"/>
        </w:r>
        <w:r w:rsidR="003E028F">
          <w:rPr>
            <w:webHidden/>
          </w:rPr>
          <w:t>5</w:t>
        </w:r>
        <w:r w:rsidR="003E028F">
          <w:rPr>
            <w:webHidden/>
          </w:rPr>
          <w:fldChar w:fldCharType="end"/>
        </w:r>
      </w:hyperlink>
    </w:p>
    <w:p w14:paraId="261BDD5D" w14:textId="704343EF" w:rsidR="003E028F" w:rsidRDefault="00000000">
      <w:pPr>
        <w:pStyle w:val="Inhopg2"/>
        <w:rPr>
          <w:rFonts w:asciiTheme="minorHAnsi" w:eastAsiaTheme="minorEastAsia" w:hAnsiTheme="minorHAnsi"/>
          <w:sz w:val="22"/>
          <w:lang w:eastAsia="nl-BE"/>
        </w:rPr>
      </w:pPr>
      <w:hyperlink w:anchor="_Toc34913250" w:history="1">
        <w:r w:rsidR="003E028F" w:rsidRPr="00982E78">
          <w:rPr>
            <w:rStyle w:val="Hyperlink"/>
            <w:lang w:eastAsia="nl-BE"/>
          </w:rPr>
          <w:t>3.3</w:t>
        </w:r>
        <w:r w:rsidR="003E028F">
          <w:rPr>
            <w:rFonts w:asciiTheme="minorHAnsi" w:eastAsiaTheme="minorEastAsia" w:hAnsiTheme="minorHAnsi"/>
            <w:sz w:val="22"/>
            <w:lang w:eastAsia="nl-BE"/>
          </w:rPr>
          <w:tab/>
        </w:r>
        <w:r w:rsidR="003E028F" w:rsidRPr="00982E78">
          <w:rPr>
            <w:rStyle w:val="Hyperlink"/>
            <w:lang w:eastAsia="nl-BE"/>
          </w:rPr>
          <w:t>Waschmaschine und Trockner</w:t>
        </w:r>
        <w:r w:rsidR="003E028F">
          <w:rPr>
            <w:webHidden/>
          </w:rPr>
          <w:tab/>
        </w:r>
        <w:r w:rsidR="003E028F">
          <w:rPr>
            <w:webHidden/>
          </w:rPr>
          <w:fldChar w:fldCharType="begin"/>
        </w:r>
        <w:r w:rsidR="003E028F">
          <w:rPr>
            <w:webHidden/>
          </w:rPr>
          <w:instrText xml:space="preserve"> PAGEREF _Toc34913250 \h </w:instrText>
        </w:r>
        <w:r w:rsidR="003E028F">
          <w:rPr>
            <w:webHidden/>
          </w:rPr>
        </w:r>
        <w:r w:rsidR="003E028F">
          <w:rPr>
            <w:webHidden/>
          </w:rPr>
          <w:fldChar w:fldCharType="separate"/>
        </w:r>
        <w:r w:rsidR="003E028F">
          <w:rPr>
            <w:webHidden/>
          </w:rPr>
          <w:t>5</w:t>
        </w:r>
        <w:r w:rsidR="003E028F">
          <w:rPr>
            <w:webHidden/>
          </w:rPr>
          <w:fldChar w:fldCharType="end"/>
        </w:r>
      </w:hyperlink>
    </w:p>
    <w:p w14:paraId="160805E4" w14:textId="6D497FA5" w:rsidR="003E028F" w:rsidRDefault="00000000">
      <w:pPr>
        <w:pStyle w:val="Inhopg2"/>
        <w:rPr>
          <w:rFonts w:asciiTheme="minorHAnsi" w:eastAsiaTheme="minorEastAsia" w:hAnsiTheme="minorHAnsi"/>
          <w:sz w:val="22"/>
          <w:lang w:eastAsia="nl-BE"/>
        </w:rPr>
      </w:pPr>
      <w:hyperlink w:anchor="_Toc34913251" w:history="1">
        <w:r w:rsidR="003E028F" w:rsidRPr="00982E78">
          <w:rPr>
            <w:rStyle w:val="Hyperlink"/>
            <w:lang w:eastAsia="nl-BE"/>
          </w:rPr>
          <w:t>3.4</w:t>
        </w:r>
        <w:r w:rsidR="003E028F">
          <w:rPr>
            <w:rFonts w:asciiTheme="minorHAnsi" w:eastAsiaTheme="minorEastAsia" w:hAnsiTheme="minorHAnsi"/>
            <w:sz w:val="22"/>
            <w:lang w:eastAsia="nl-BE"/>
          </w:rPr>
          <w:tab/>
        </w:r>
        <w:r w:rsidR="003E028F" w:rsidRPr="00982E78">
          <w:rPr>
            <w:rStyle w:val="Hyperlink"/>
            <w:lang w:eastAsia="nl-BE"/>
          </w:rPr>
          <w:t>Toilette</w:t>
        </w:r>
        <w:r w:rsidR="003E028F">
          <w:rPr>
            <w:webHidden/>
          </w:rPr>
          <w:tab/>
        </w:r>
        <w:r w:rsidR="003E028F">
          <w:rPr>
            <w:webHidden/>
          </w:rPr>
          <w:fldChar w:fldCharType="begin"/>
        </w:r>
        <w:r w:rsidR="003E028F">
          <w:rPr>
            <w:webHidden/>
          </w:rPr>
          <w:instrText xml:space="preserve"> PAGEREF _Toc34913251 \h </w:instrText>
        </w:r>
        <w:r w:rsidR="003E028F">
          <w:rPr>
            <w:webHidden/>
          </w:rPr>
        </w:r>
        <w:r w:rsidR="003E028F">
          <w:rPr>
            <w:webHidden/>
          </w:rPr>
          <w:fldChar w:fldCharType="separate"/>
        </w:r>
        <w:r w:rsidR="003E028F">
          <w:rPr>
            <w:webHidden/>
          </w:rPr>
          <w:t>5</w:t>
        </w:r>
        <w:r w:rsidR="003E028F">
          <w:rPr>
            <w:webHidden/>
          </w:rPr>
          <w:fldChar w:fldCharType="end"/>
        </w:r>
      </w:hyperlink>
    </w:p>
    <w:p w14:paraId="4CD6ABC8" w14:textId="68522050" w:rsidR="003E028F" w:rsidRDefault="00000000">
      <w:pPr>
        <w:pStyle w:val="Inhopg2"/>
        <w:rPr>
          <w:rFonts w:asciiTheme="minorHAnsi" w:eastAsiaTheme="minorEastAsia" w:hAnsiTheme="minorHAnsi"/>
          <w:sz w:val="22"/>
          <w:lang w:eastAsia="nl-BE"/>
        </w:rPr>
      </w:pPr>
      <w:hyperlink w:anchor="_Toc34913252" w:history="1">
        <w:r w:rsidR="003E028F" w:rsidRPr="00982E78">
          <w:rPr>
            <w:rStyle w:val="Hyperlink"/>
            <w:lang w:eastAsia="nl-BE"/>
          </w:rPr>
          <w:t>3.5</w:t>
        </w:r>
        <w:r w:rsidR="003E028F">
          <w:rPr>
            <w:rFonts w:asciiTheme="minorHAnsi" w:eastAsiaTheme="minorEastAsia" w:hAnsiTheme="minorHAnsi"/>
            <w:sz w:val="22"/>
            <w:lang w:eastAsia="nl-BE"/>
          </w:rPr>
          <w:tab/>
        </w:r>
        <w:r w:rsidR="003E028F" w:rsidRPr="00982E78">
          <w:rPr>
            <w:rStyle w:val="Hyperlink"/>
            <w:lang w:eastAsia="nl-BE"/>
          </w:rPr>
          <w:t>Heizung</w:t>
        </w:r>
        <w:r w:rsidR="003E028F">
          <w:rPr>
            <w:webHidden/>
          </w:rPr>
          <w:tab/>
        </w:r>
        <w:r w:rsidR="003E028F">
          <w:rPr>
            <w:webHidden/>
          </w:rPr>
          <w:fldChar w:fldCharType="begin"/>
        </w:r>
        <w:r w:rsidR="003E028F">
          <w:rPr>
            <w:webHidden/>
          </w:rPr>
          <w:instrText xml:space="preserve"> PAGEREF _Toc34913252 \h </w:instrText>
        </w:r>
        <w:r w:rsidR="003E028F">
          <w:rPr>
            <w:webHidden/>
          </w:rPr>
        </w:r>
        <w:r w:rsidR="003E028F">
          <w:rPr>
            <w:webHidden/>
          </w:rPr>
          <w:fldChar w:fldCharType="separate"/>
        </w:r>
        <w:r w:rsidR="003E028F">
          <w:rPr>
            <w:webHidden/>
          </w:rPr>
          <w:t>6</w:t>
        </w:r>
        <w:r w:rsidR="003E028F">
          <w:rPr>
            <w:webHidden/>
          </w:rPr>
          <w:fldChar w:fldCharType="end"/>
        </w:r>
      </w:hyperlink>
    </w:p>
    <w:p w14:paraId="6288FB16" w14:textId="413A226B" w:rsidR="003E028F" w:rsidRDefault="00000000">
      <w:pPr>
        <w:pStyle w:val="Inhopg2"/>
        <w:rPr>
          <w:rFonts w:asciiTheme="minorHAnsi" w:eastAsiaTheme="minorEastAsia" w:hAnsiTheme="minorHAnsi"/>
          <w:sz w:val="22"/>
          <w:lang w:eastAsia="nl-BE"/>
        </w:rPr>
      </w:pPr>
      <w:hyperlink w:anchor="_Toc34913253" w:history="1">
        <w:r w:rsidR="003E028F" w:rsidRPr="00982E78">
          <w:rPr>
            <w:rStyle w:val="Hyperlink"/>
            <w:lang w:eastAsia="nl-BE"/>
          </w:rPr>
          <w:t>3.6</w:t>
        </w:r>
        <w:r w:rsidR="003E028F">
          <w:rPr>
            <w:rFonts w:asciiTheme="minorHAnsi" w:eastAsiaTheme="minorEastAsia" w:hAnsiTheme="minorHAnsi"/>
            <w:sz w:val="22"/>
            <w:lang w:eastAsia="nl-BE"/>
          </w:rPr>
          <w:tab/>
        </w:r>
        <w:r w:rsidR="003E028F" w:rsidRPr="00982E78">
          <w:rPr>
            <w:rStyle w:val="Hyperlink"/>
            <w:lang w:eastAsia="nl-BE"/>
          </w:rPr>
          <w:t>Dusche</w:t>
        </w:r>
        <w:r w:rsidR="003E028F">
          <w:rPr>
            <w:webHidden/>
          </w:rPr>
          <w:tab/>
        </w:r>
        <w:r w:rsidR="003E028F">
          <w:rPr>
            <w:webHidden/>
          </w:rPr>
          <w:fldChar w:fldCharType="begin"/>
        </w:r>
        <w:r w:rsidR="003E028F">
          <w:rPr>
            <w:webHidden/>
          </w:rPr>
          <w:instrText xml:space="preserve"> PAGEREF _Toc34913253 \h </w:instrText>
        </w:r>
        <w:r w:rsidR="003E028F">
          <w:rPr>
            <w:webHidden/>
          </w:rPr>
        </w:r>
        <w:r w:rsidR="003E028F">
          <w:rPr>
            <w:webHidden/>
          </w:rPr>
          <w:fldChar w:fldCharType="separate"/>
        </w:r>
        <w:r w:rsidR="003E028F">
          <w:rPr>
            <w:webHidden/>
          </w:rPr>
          <w:t>6</w:t>
        </w:r>
        <w:r w:rsidR="003E028F">
          <w:rPr>
            <w:webHidden/>
          </w:rPr>
          <w:fldChar w:fldCharType="end"/>
        </w:r>
      </w:hyperlink>
    </w:p>
    <w:p w14:paraId="3C155641" w14:textId="1D1D11C1" w:rsidR="003E028F" w:rsidRDefault="00000000">
      <w:pPr>
        <w:pStyle w:val="Inhopg2"/>
        <w:rPr>
          <w:rFonts w:asciiTheme="minorHAnsi" w:eastAsiaTheme="minorEastAsia" w:hAnsiTheme="minorHAnsi"/>
          <w:sz w:val="22"/>
          <w:lang w:eastAsia="nl-BE"/>
        </w:rPr>
      </w:pPr>
      <w:hyperlink w:anchor="_Toc34913254" w:history="1">
        <w:r w:rsidR="003E028F" w:rsidRPr="00982E78">
          <w:rPr>
            <w:rStyle w:val="Hyperlink"/>
            <w:lang w:eastAsia="nl-BE"/>
          </w:rPr>
          <w:t>3.7</w:t>
        </w:r>
        <w:r w:rsidR="003E028F">
          <w:rPr>
            <w:rFonts w:asciiTheme="minorHAnsi" w:eastAsiaTheme="minorEastAsia" w:hAnsiTheme="minorHAnsi"/>
            <w:sz w:val="22"/>
            <w:lang w:eastAsia="nl-BE"/>
          </w:rPr>
          <w:tab/>
        </w:r>
        <w:r w:rsidR="003E028F" w:rsidRPr="00982E78">
          <w:rPr>
            <w:rStyle w:val="Hyperlink"/>
            <w:lang w:eastAsia="nl-BE"/>
          </w:rPr>
          <w:t>Mülltonnen</w:t>
        </w:r>
        <w:r w:rsidR="003E028F">
          <w:rPr>
            <w:webHidden/>
          </w:rPr>
          <w:tab/>
        </w:r>
        <w:r w:rsidR="003E028F">
          <w:rPr>
            <w:webHidden/>
          </w:rPr>
          <w:fldChar w:fldCharType="begin"/>
        </w:r>
        <w:r w:rsidR="003E028F">
          <w:rPr>
            <w:webHidden/>
          </w:rPr>
          <w:instrText xml:space="preserve"> PAGEREF _Toc34913254 \h </w:instrText>
        </w:r>
        <w:r w:rsidR="003E028F">
          <w:rPr>
            <w:webHidden/>
          </w:rPr>
        </w:r>
        <w:r w:rsidR="003E028F">
          <w:rPr>
            <w:webHidden/>
          </w:rPr>
          <w:fldChar w:fldCharType="separate"/>
        </w:r>
        <w:r w:rsidR="003E028F">
          <w:rPr>
            <w:webHidden/>
          </w:rPr>
          <w:t>6</w:t>
        </w:r>
        <w:r w:rsidR="003E028F">
          <w:rPr>
            <w:webHidden/>
          </w:rPr>
          <w:fldChar w:fldCharType="end"/>
        </w:r>
      </w:hyperlink>
    </w:p>
    <w:p w14:paraId="199ADE99" w14:textId="75BCCF9E" w:rsidR="003E028F" w:rsidRDefault="00000000">
      <w:pPr>
        <w:pStyle w:val="Inhopg1"/>
        <w:rPr>
          <w:rFonts w:asciiTheme="minorHAnsi" w:eastAsiaTheme="minorEastAsia" w:hAnsiTheme="minorHAnsi"/>
          <w:b w:val="0"/>
          <w:bCs w:val="0"/>
          <w:sz w:val="22"/>
          <w:lang w:eastAsia="nl-BE"/>
        </w:rPr>
      </w:pPr>
      <w:hyperlink w:anchor="_Toc34913255" w:history="1">
        <w:r w:rsidR="003E028F" w:rsidRPr="00982E78">
          <w:rPr>
            <w:rStyle w:val="Hyperlink"/>
          </w:rPr>
          <w:t>4</w:t>
        </w:r>
        <w:r w:rsidR="003E028F">
          <w:rPr>
            <w:rFonts w:asciiTheme="minorHAnsi" w:eastAsiaTheme="minorEastAsia" w:hAnsiTheme="minorHAnsi"/>
            <w:b w:val="0"/>
            <w:bCs w:val="0"/>
            <w:sz w:val="22"/>
            <w:lang w:eastAsia="nl-BE"/>
          </w:rPr>
          <w:tab/>
        </w:r>
        <w:r w:rsidR="003E028F" w:rsidRPr="00982E78">
          <w:rPr>
            <w:rStyle w:val="Hyperlink"/>
          </w:rPr>
          <w:t>Hausordnung</w:t>
        </w:r>
        <w:r w:rsidR="003E028F">
          <w:rPr>
            <w:webHidden/>
          </w:rPr>
          <w:tab/>
        </w:r>
        <w:r w:rsidR="003E028F">
          <w:rPr>
            <w:webHidden/>
          </w:rPr>
          <w:fldChar w:fldCharType="begin"/>
        </w:r>
        <w:r w:rsidR="003E028F">
          <w:rPr>
            <w:webHidden/>
          </w:rPr>
          <w:instrText xml:space="preserve"> PAGEREF _Toc34913255 \h </w:instrText>
        </w:r>
        <w:r w:rsidR="003E028F">
          <w:rPr>
            <w:webHidden/>
          </w:rPr>
        </w:r>
        <w:r w:rsidR="003E028F">
          <w:rPr>
            <w:webHidden/>
          </w:rPr>
          <w:fldChar w:fldCharType="separate"/>
        </w:r>
        <w:r w:rsidR="003E028F">
          <w:rPr>
            <w:webHidden/>
          </w:rPr>
          <w:t>7</w:t>
        </w:r>
        <w:r w:rsidR="003E028F">
          <w:rPr>
            <w:webHidden/>
          </w:rPr>
          <w:fldChar w:fldCharType="end"/>
        </w:r>
      </w:hyperlink>
    </w:p>
    <w:p w14:paraId="655A4508" w14:textId="19CBAF86" w:rsidR="003E028F" w:rsidRDefault="00000000">
      <w:pPr>
        <w:pStyle w:val="Inhopg2"/>
        <w:rPr>
          <w:rFonts w:asciiTheme="minorHAnsi" w:eastAsiaTheme="minorEastAsia" w:hAnsiTheme="minorHAnsi"/>
          <w:sz w:val="22"/>
          <w:lang w:eastAsia="nl-BE"/>
        </w:rPr>
      </w:pPr>
      <w:hyperlink w:anchor="_Toc34913256" w:history="1">
        <w:r w:rsidR="003E028F" w:rsidRPr="00982E78">
          <w:rPr>
            <w:rStyle w:val="Hyperlink"/>
          </w:rPr>
          <w:t>4.1</w:t>
        </w:r>
        <w:r w:rsidR="003E028F">
          <w:rPr>
            <w:rFonts w:asciiTheme="minorHAnsi" w:eastAsiaTheme="minorEastAsia" w:hAnsiTheme="minorHAnsi"/>
            <w:sz w:val="22"/>
            <w:lang w:eastAsia="nl-BE"/>
          </w:rPr>
          <w:tab/>
        </w:r>
        <w:r w:rsidR="003E028F" w:rsidRPr="00982E78">
          <w:rPr>
            <w:rStyle w:val="Hyperlink"/>
          </w:rPr>
          <w:t>Allgemeine Buchungs- und Mietbedingungen</w:t>
        </w:r>
        <w:r w:rsidR="003E028F">
          <w:rPr>
            <w:webHidden/>
          </w:rPr>
          <w:tab/>
        </w:r>
        <w:r w:rsidR="003E028F">
          <w:rPr>
            <w:webHidden/>
          </w:rPr>
          <w:fldChar w:fldCharType="begin"/>
        </w:r>
        <w:r w:rsidR="003E028F">
          <w:rPr>
            <w:webHidden/>
          </w:rPr>
          <w:instrText xml:space="preserve"> PAGEREF _Toc34913256 \h </w:instrText>
        </w:r>
        <w:r w:rsidR="003E028F">
          <w:rPr>
            <w:webHidden/>
          </w:rPr>
        </w:r>
        <w:r w:rsidR="003E028F">
          <w:rPr>
            <w:webHidden/>
          </w:rPr>
          <w:fldChar w:fldCharType="separate"/>
        </w:r>
        <w:r w:rsidR="003E028F">
          <w:rPr>
            <w:webHidden/>
          </w:rPr>
          <w:t>7</w:t>
        </w:r>
        <w:r w:rsidR="003E028F">
          <w:rPr>
            <w:webHidden/>
          </w:rPr>
          <w:fldChar w:fldCharType="end"/>
        </w:r>
      </w:hyperlink>
    </w:p>
    <w:p w14:paraId="53173F9D" w14:textId="35C8C363"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57" w:history="1">
        <w:r w:rsidR="003E028F" w:rsidRPr="00982E78">
          <w:rPr>
            <w:rStyle w:val="Hyperlink"/>
            <w:noProof/>
          </w:rPr>
          <w:t>4.1.1</w:t>
        </w:r>
        <w:r w:rsidR="003E028F">
          <w:rPr>
            <w:rFonts w:asciiTheme="minorHAnsi" w:eastAsiaTheme="minorEastAsia" w:hAnsiTheme="minorHAnsi"/>
            <w:noProof/>
            <w:sz w:val="22"/>
            <w:lang w:eastAsia="nl-BE"/>
          </w:rPr>
          <w:tab/>
        </w:r>
        <w:r w:rsidR="003E028F" w:rsidRPr="00982E78">
          <w:rPr>
            <w:rStyle w:val="Hyperlink"/>
            <w:noProof/>
          </w:rPr>
          <w:t>Buchung und Bezahlung</w:t>
        </w:r>
        <w:r w:rsidR="003E028F">
          <w:rPr>
            <w:noProof/>
            <w:webHidden/>
          </w:rPr>
          <w:tab/>
        </w:r>
        <w:r w:rsidR="003E028F">
          <w:rPr>
            <w:noProof/>
            <w:webHidden/>
          </w:rPr>
          <w:fldChar w:fldCharType="begin"/>
        </w:r>
        <w:r w:rsidR="003E028F">
          <w:rPr>
            <w:noProof/>
            <w:webHidden/>
          </w:rPr>
          <w:instrText xml:space="preserve"> PAGEREF _Toc34913257 \h </w:instrText>
        </w:r>
        <w:r w:rsidR="003E028F">
          <w:rPr>
            <w:noProof/>
            <w:webHidden/>
          </w:rPr>
        </w:r>
        <w:r w:rsidR="003E028F">
          <w:rPr>
            <w:noProof/>
            <w:webHidden/>
          </w:rPr>
          <w:fldChar w:fldCharType="separate"/>
        </w:r>
        <w:r w:rsidR="003E028F">
          <w:rPr>
            <w:noProof/>
            <w:webHidden/>
          </w:rPr>
          <w:t>7</w:t>
        </w:r>
        <w:r w:rsidR="003E028F">
          <w:rPr>
            <w:noProof/>
            <w:webHidden/>
          </w:rPr>
          <w:fldChar w:fldCharType="end"/>
        </w:r>
      </w:hyperlink>
    </w:p>
    <w:p w14:paraId="3DF03F9B" w14:textId="2C261E2A"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58" w:history="1">
        <w:r w:rsidR="003E028F" w:rsidRPr="00982E78">
          <w:rPr>
            <w:rStyle w:val="Hyperlink"/>
            <w:noProof/>
          </w:rPr>
          <w:t>4.1.2</w:t>
        </w:r>
        <w:r w:rsidR="003E028F">
          <w:rPr>
            <w:rFonts w:asciiTheme="minorHAnsi" w:eastAsiaTheme="minorEastAsia" w:hAnsiTheme="minorHAnsi"/>
            <w:noProof/>
            <w:sz w:val="22"/>
            <w:lang w:eastAsia="nl-BE"/>
          </w:rPr>
          <w:tab/>
        </w:r>
        <w:r w:rsidR="003E028F" w:rsidRPr="00982E78">
          <w:rPr>
            <w:rStyle w:val="Hyperlink"/>
            <w:noProof/>
          </w:rPr>
          <w:t>Stornierung</w:t>
        </w:r>
        <w:r w:rsidR="003E028F">
          <w:rPr>
            <w:noProof/>
            <w:webHidden/>
          </w:rPr>
          <w:tab/>
        </w:r>
        <w:r w:rsidR="003E028F">
          <w:rPr>
            <w:noProof/>
            <w:webHidden/>
          </w:rPr>
          <w:fldChar w:fldCharType="begin"/>
        </w:r>
        <w:r w:rsidR="003E028F">
          <w:rPr>
            <w:noProof/>
            <w:webHidden/>
          </w:rPr>
          <w:instrText xml:space="preserve"> PAGEREF _Toc34913258 \h </w:instrText>
        </w:r>
        <w:r w:rsidR="003E028F">
          <w:rPr>
            <w:noProof/>
            <w:webHidden/>
          </w:rPr>
        </w:r>
        <w:r w:rsidR="003E028F">
          <w:rPr>
            <w:noProof/>
            <w:webHidden/>
          </w:rPr>
          <w:fldChar w:fldCharType="separate"/>
        </w:r>
        <w:r w:rsidR="003E028F">
          <w:rPr>
            <w:noProof/>
            <w:webHidden/>
          </w:rPr>
          <w:t>7</w:t>
        </w:r>
        <w:r w:rsidR="003E028F">
          <w:rPr>
            <w:noProof/>
            <w:webHidden/>
          </w:rPr>
          <w:fldChar w:fldCharType="end"/>
        </w:r>
      </w:hyperlink>
    </w:p>
    <w:p w14:paraId="44C4E16B" w14:textId="017E2FD3"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59" w:history="1">
        <w:r w:rsidR="003E028F" w:rsidRPr="00982E78">
          <w:rPr>
            <w:rStyle w:val="Hyperlink"/>
            <w:noProof/>
          </w:rPr>
          <w:t>4.1.3</w:t>
        </w:r>
        <w:r w:rsidR="003E028F">
          <w:rPr>
            <w:rFonts w:asciiTheme="minorHAnsi" w:eastAsiaTheme="minorEastAsia" w:hAnsiTheme="minorHAnsi"/>
            <w:noProof/>
            <w:sz w:val="22"/>
            <w:lang w:eastAsia="nl-BE"/>
          </w:rPr>
          <w:tab/>
        </w:r>
        <w:r w:rsidR="003E028F" w:rsidRPr="00982E78">
          <w:rPr>
            <w:rStyle w:val="Hyperlink"/>
            <w:noProof/>
          </w:rPr>
          <w:t>Allgemeines</w:t>
        </w:r>
        <w:r w:rsidR="003E028F">
          <w:rPr>
            <w:noProof/>
            <w:webHidden/>
          </w:rPr>
          <w:tab/>
        </w:r>
        <w:r w:rsidR="003E028F">
          <w:rPr>
            <w:noProof/>
            <w:webHidden/>
          </w:rPr>
          <w:fldChar w:fldCharType="begin"/>
        </w:r>
        <w:r w:rsidR="003E028F">
          <w:rPr>
            <w:noProof/>
            <w:webHidden/>
          </w:rPr>
          <w:instrText xml:space="preserve"> PAGEREF _Toc34913259 \h </w:instrText>
        </w:r>
        <w:r w:rsidR="003E028F">
          <w:rPr>
            <w:noProof/>
            <w:webHidden/>
          </w:rPr>
        </w:r>
        <w:r w:rsidR="003E028F">
          <w:rPr>
            <w:noProof/>
            <w:webHidden/>
          </w:rPr>
          <w:fldChar w:fldCharType="separate"/>
        </w:r>
        <w:r w:rsidR="003E028F">
          <w:rPr>
            <w:noProof/>
            <w:webHidden/>
          </w:rPr>
          <w:t>8</w:t>
        </w:r>
        <w:r w:rsidR="003E028F">
          <w:rPr>
            <w:noProof/>
            <w:webHidden/>
          </w:rPr>
          <w:fldChar w:fldCharType="end"/>
        </w:r>
      </w:hyperlink>
    </w:p>
    <w:p w14:paraId="5008A3FB" w14:textId="3F5442C9"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60" w:history="1">
        <w:r w:rsidR="003E028F" w:rsidRPr="00982E78">
          <w:rPr>
            <w:rStyle w:val="Hyperlink"/>
            <w:noProof/>
          </w:rPr>
          <w:t>4.1.4</w:t>
        </w:r>
        <w:r w:rsidR="003E028F">
          <w:rPr>
            <w:rFonts w:asciiTheme="minorHAnsi" w:eastAsiaTheme="minorEastAsia" w:hAnsiTheme="minorHAnsi"/>
            <w:noProof/>
            <w:sz w:val="22"/>
            <w:lang w:eastAsia="nl-BE"/>
          </w:rPr>
          <w:tab/>
        </w:r>
        <w:r w:rsidR="003E028F" w:rsidRPr="00982E78">
          <w:rPr>
            <w:rStyle w:val="Hyperlink"/>
            <w:noProof/>
          </w:rPr>
          <w:t>Sicherheit</w:t>
        </w:r>
        <w:r w:rsidR="003E028F">
          <w:rPr>
            <w:noProof/>
            <w:webHidden/>
          </w:rPr>
          <w:tab/>
        </w:r>
        <w:r w:rsidR="003E028F">
          <w:rPr>
            <w:noProof/>
            <w:webHidden/>
          </w:rPr>
          <w:fldChar w:fldCharType="begin"/>
        </w:r>
        <w:r w:rsidR="003E028F">
          <w:rPr>
            <w:noProof/>
            <w:webHidden/>
          </w:rPr>
          <w:instrText xml:space="preserve"> PAGEREF _Toc34913260 \h </w:instrText>
        </w:r>
        <w:r w:rsidR="003E028F">
          <w:rPr>
            <w:noProof/>
            <w:webHidden/>
          </w:rPr>
        </w:r>
        <w:r w:rsidR="003E028F">
          <w:rPr>
            <w:noProof/>
            <w:webHidden/>
          </w:rPr>
          <w:fldChar w:fldCharType="separate"/>
        </w:r>
        <w:r w:rsidR="003E028F">
          <w:rPr>
            <w:noProof/>
            <w:webHidden/>
          </w:rPr>
          <w:t>9</w:t>
        </w:r>
        <w:r w:rsidR="003E028F">
          <w:rPr>
            <w:noProof/>
            <w:webHidden/>
          </w:rPr>
          <w:fldChar w:fldCharType="end"/>
        </w:r>
      </w:hyperlink>
    </w:p>
    <w:p w14:paraId="7687B36A" w14:textId="6509F32B" w:rsidR="003E028F" w:rsidRDefault="00000000">
      <w:pPr>
        <w:pStyle w:val="Inhopg2"/>
        <w:rPr>
          <w:rFonts w:asciiTheme="minorHAnsi" w:eastAsiaTheme="minorEastAsia" w:hAnsiTheme="minorHAnsi"/>
          <w:sz w:val="22"/>
          <w:lang w:eastAsia="nl-BE"/>
        </w:rPr>
      </w:pPr>
      <w:hyperlink w:anchor="_Toc34913261" w:history="1">
        <w:r w:rsidR="003E028F" w:rsidRPr="00982E78">
          <w:rPr>
            <w:rStyle w:val="Hyperlink"/>
          </w:rPr>
          <w:t>4.2</w:t>
        </w:r>
        <w:r w:rsidR="003E028F">
          <w:rPr>
            <w:rFonts w:asciiTheme="minorHAnsi" w:eastAsiaTheme="minorEastAsia" w:hAnsiTheme="minorHAnsi"/>
            <w:sz w:val="22"/>
            <w:lang w:eastAsia="nl-BE"/>
          </w:rPr>
          <w:tab/>
        </w:r>
        <w:r w:rsidR="003E028F" w:rsidRPr="00982E78">
          <w:rPr>
            <w:rStyle w:val="Hyperlink"/>
          </w:rPr>
          <w:t>Respekt &amp; Privatsphäre</w:t>
        </w:r>
        <w:r w:rsidR="003E028F">
          <w:rPr>
            <w:webHidden/>
          </w:rPr>
          <w:tab/>
        </w:r>
        <w:r w:rsidR="003E028F">
          <w:rPr>
            <w:webHidden/>
          </w:rPr>
          <w:fldChar w:fldCharType="begin"/>
        </w:r>
        <w:r w:rsidR="003E028F">
          <w:rPr>
            <w:webHidden/>
          </w:rPr>
          <w:instrText xml:space="preserve"> PAGEREF _Toc34913261 \h </w:instrText>
        </w:r>
        <w:r w:rsidR="003E028F">
          <w:rPr>
            <w:webHidden/>
          </w:rPr>
        </w:r>
        <w:r w:rsidR="003E028F">
          <w:rPr>
            <w:webHidden/>
          </w:rPr>
          <w:fldChar w:fldCharType="separate"/>
        </w:r>
        <w:r w:rsidR="003E028F">
          <w:rPr>
            <w:webHidden/>
          </w:rPr>
          <w:t>10</w:t>
        </w:r>
        <w:r w:rsidR="003E028F">
          <w:rPr>
            <w:webHidden/>
          </w:rPr>
          <w:fldChar w:fldCharType="end"/>
        </w:r>
      </w:hyperlink>
    </w:p>
    <w:p w14:paraId="4EFAE48A" w14:textId="40E285A4" w:rsidR="003E028F" w:rsidRDefault="00000000">
      <w:pPr>
        <w:pStyle w:val="Inhopg1"/>
        <w:rPr>
          <w:rFonts w:asciiTheme="minorHAnsi" w:eastAsiaTheme="minorEastAsia" w:hAnsiTheme="minorHAnsi"/>
          <w:b w:val="0"/>
          <w:bCs w:val="0"/>
          <w:sz w:val="22"/>
          <w:lang w:eastAsia="nl-BE"/>
        </w:rPr>
      </w:pPr>
      <w:hyperlink w:anchor="_Toc34913262" w:history="1">
        <w:r w:rsidR="003E028F" w:rsidRPr="00982E78">
          <w:rPr>
            <w:rStyle w:val="Hyperlink"/>
            <w:lang w:eastAsia="nl-BE"/>
          </w:rPr>
          <w:t>5</w:t>
        </w:r>
        <w:r w:rsidR="003E028F">
          <w:rPr>
            <w:rFonts w:asciiTheme="minorHAnsi" w:eastAsiaTheme="minorEastAsia" w:hAnsiTheme="minorHAnsi"/>
            <w:b w:val="0"/>
            <w:bCs w:val="0"/>
            <w:sz w:val="22"/>
            <w:lang w:eastAsia="nl-BE"/>
          </w:rPr>
          <w:tab/>
        </w:r>
        <w:r w:rsidR="003E028F" w:rsidRPr="00982E78">
          <w:rPr>
            <w:rStyle w:val="Hyperlink"/>
            <w:lang w:eastAsia="nl-BE"/>
          </w:rPr>
          <w:t>Nieuwpoort</w:t>
        </w:r>
        <w:r w:rsidR="003E028F">
          <w:rPr>
            <w:webHidden/>
          </w:rPr>
          <w:tab/>
        </w:r>
        <w:r w:rsidR="003E028F">
          <w:rPr>
            <w:webHidden/>
          </w:rPr>
          <w:fldChar w:fldCharType="begin"/>
        </w:r>
        <w:r w:rsidR="003E028F">
          <w:rPr>
            <w:webHidden/>
          </w:rPr>
          <w:instrText xml:space="preserve"> PAGEREF _Toc34913262 \h </w:instrText>
        </w:r>
        <w:r w:rsidR="003E028F">
          <w:rPr>
            <w:webHidden/>
          </w:rPr>
        </w:r>
        <w:r w:rsidR="003E028F">
          <w:rPr>
            <w:webHidden/>
          </w:rPr>
          <w:fldChar w:fldCharType="separate"/>
        </w:r>
        <w:r w:rsidR="003E028F">
          <w:rPr>
            <w:webHidden/>
          </w:rPr>
          <w:t>10</w:t>
        </w:r>
        <w:r w:rsidR="003E028F">
          <w:rPr>
            <w:webHidden/>
          </w:rPr>
          <w:fldChar w:fldCharType="end"/>
        </w:r>
      </w:hyperlink>
    </w:p>
    <w:p w14:paraId="0A1E65DE" w14:textId="17898B4C" w:rsidR="003E028F" w:rsidRDefault="00000000">
      <w:pPr>
        <w:pStyle w:val="Inhopg2"/>
        <w:rPr>
          <w:rFonts w:asciiTheme="minorHAnsi" w:eastAsiaTheme="minorEastAsia" w:hAnsiTheme="minorHAnsi"/>
          <w:sz w:val="22"/>
          <w:lang w:eastAsia="nl-BE"/>
        </w:rPr>
      </w:pPr>
      <w:hyperlink w:anchor="_Toc34913263" w:history="1">
        <w:r w:rsidR="003E028F" w:rsidRPr="00982E78">
          <w:rPr>
            <w:rStyle w:val="Hyperlink"/>
          </w:rPr>
          <w:t>5.1</w:t>
        </w:r>
        <w:r w:rsidR="003E028F">
          <w:rPr>
            <w:rFonts w:asciiTheme="minorHAnsi" w:eastAsiaTheme="minorEastAsia" w:hAnsiTheme="minorHAnsi"/>
            <w:sz w:val="22"/>
            <w:lang w:eastAsia="nl-BE"/>
          </w:rPr>
          <w:tab/>
        </w:r>
        <w:r w:rsidR="003E028F" w:rsidRPr="00982E78">
          <w:rPr>
            <w:rStyle w:val="Hyperlink"/>
          </w:rPr>
          <w:t>Sightseeing</w:t>
        </w:r>
        <w:r w:rsidR="003E028F">
          <w:rPr>
            <w:webHidden/>
          </w:rPr>
          <w:tab/>
        </w:r>
        <w:r w:rsidR="003E028F">
          <w:rPr>
            <w:webHidden/>
          </w:rPr>
          <w:fldChar w:fldCharType="begin"/>
        </w:r>
        <w:r w:rsidR="003E028F">
          <w:rPr>
            <w:webHidden/>
          </w:rPr>
          <w:instrText xml:space="preserve"> PAGEREF _Toc34913263 \h </w:instrText>
        </w:r>
        <w:r w:rsidR="003E028F">
          <w:rPr>
            <w:webHidden/>
          </w:rPr>
        </w:r>
        <w:r w:rsidR="003E028F">
          <w:rPr>
            <w:webHidden/>
          </w:rPr>
          <w:fldChar w:fldCharType="separate"/>
        </w:r>
        <w:r w:rsidR="003E028F">
          <w:rPr>
            <w:webHidden/>
          </w:rPr>
          <w:t>10</w:t>
        </w:r>
        <w:r w:rsidR="003E028F">
          <w:rPr>
            <w:webHidden/>
          </w:rPr>
          <w:fldChar w:fldCharType="end"/>
        </w:r>
      </w:hyperlink>
    </w:p>
    <w:p w14:paraId="4B36A00F" w14:textId="019FEEB9"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64" w:history="1">
        <w:r w:rsidR="003E028F" w:rsidRPr="00982E78">
          <w:rPr>
            <w:rStyle w:val="Hyperlink"/>
            <w:noProof/>
          </w:rPr>
          <w:t>5.1.1.</w:t>
        </w:r>
        <w:r w:rsidR="003E028F">
          <w:rPr>
            <w:rFonts w:asciiTheme="minorHAnsi" w:eastAsiaTheme="minorEastAsia" w:hAnsiTheme="minorHAnsi"/>
            <w:noProof/>
            <w:sz w:val="22"/>
            <w:lang w:eastAsia="nl-BE"/>
          </w:rPr>
          <w:tab/>
        </w:r>
        <w:r w:rsidR="003E028F" w:rsidRPr="00982E78">
          <w:rPr>
            <w:rStyle w:val="Hyperlink"/>
            <w:noProof/>
          </w:rPr>
          <w:t>Fischereihafen</w:t>
        </w:r>
        <w:r w:rsidR="003E028F">
          <w:rPr>
            <w:noProof/>
            <w:webHidden/>
          </w:rPr>
          <w:tab/>
        </w:r>
        <w:r w:rsidR="003E028F">
          <w:rPr>
            <w:noProof/>
            <w:webHidden/>
          </w:rPr>
          <w:fldChar w:fldCharType="begin"/>
        </w:r>
        <w:r w:rsidR="003E028F">
          <w:rPr>
            <w:noProof/>
            <w:webHidden/>
          </w:rPr>
          <w:instrText xml:space="preserve"> PAGEREF _Toc34913264 \h </w:instrText>
        </w:r>
        <w:r w:rsidR="003E028F">
          <w:rPr>
            <w:noProof/>
            <w:webHidden/>
          </w:rPr>
        </w:r>
        <w:r w:rsidR="003E028F">
          <w:rPr>
            <w:noProof/>
            <w:webHidden/>
          </w:rPr>
          <w:fldChar w:fldCharType="separate"/>
        </w:r>
        <w:r w:rsidR="003E028F">
          <w:rPr>
            <w:noProof/>
            <w:webHidden/>
          </w:rPr>
          <w:t>10</w:t>
        </w:r>
        <w:r w:rsidR="003E028F">
          <w:rPr>
            <w:noProof/>
            <w:webHidden/>
          </w:rPr>
          <w:fldChar w:fldCharType="end"/>
        </w:r>
      </w:hyperlink>
    </w:p>
    <w:p w14:paraId="09A731F3" w14:textId="75FF5619"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65" w:history="1">
        <w:r w:rsidR="003E028F" w:rsidRPr="00982E78">
          <w:rPr>
            <w:rStyle w:val="Hyperlink"/>
            <w:noProof/>
          </w:rPr>
          <w:t>5.1.2</w:t>
        </w:r>
        <w:r w:rsidR="003E028F">
          <w:rPr>
            <w:rFonts w:asciiTheme="minorHAnsi" w:eastAsiaTheme="minorEastAsia" w:hAnsiTheme="minorHAnsi"/>
            <w:noProof/>
            <w:sz w:val="22"/>
            <w:lang w:eastAsia="nl-BE"/>
          </w:rPr>
          <w:tab/>
        </w:r>
        <w:r w:rsidR="003E028F" w:rsidRPr="00982E78">
          <w:rPr>
            <w:rStyle w:val="Hyperlink"/>
            <w:noProof/>
          </w:rPr>
          <w:t>Spaziergang an der Promenade</w:t>
        </w:r>
        <w:r w:rsidR="003E028F">
          <w:rPr>
            <w:noProof/>
            <w:webHidden/>
          </w:rPr>
          <w:tab/>
        </w:r>
        <w:r w:rsidR="003E028F">
          <w:rPr>
            <w:noProof/>
            <w:webHidden/>
          </w:rPr>
          <w:fldChar w:fldCharType="begin"/>
        </w:r>
        <w:r w:rsidR="003E028F">
          <w:rPr>
            <w:noProof/>
            <w:webHidden/>
          </w:rPr>
          <w:instrText xml:space="preserve"> PAGEREF _Toc34913265 \h </w:instrText>
        </w:r>
        <w:r w:rsidR="003E028F">
          <w:rPr>
            <w:noProof/>
            <w:webHidden/>
          </w:rPr>
        </w:r>
        <w:r w:rsidR="003E028F">
          <w:rPr>
            <w:noProof/>
            <w:webHidden/>
          </w:rPr>
          <w:fldChar w:fldCharType="separate"/>
        </w:r>
        <w:r w:rsidR="003E028F">
          <w:rPr>
            <w:noProof/>
            <w:webHidden/>
          </w:rPr>
          <w:t>11</w:t>
        </w:r>
        <w:r w:rsidR="003E028F">
          <w:rPr>
            <w:noProof/>
            <w:webHidden/>
          </w:rPr>
          <w:fldChar w:fldCharType="end"/>
        </w:r>
      </w:hyperlink>
    </w:p>
    <w:p w14:paraId="6E33EA3A" w14:textId="3CDFEA54"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66" w:history="1">
        <w:r w:rsidR="003E028F" w:rsidRPr="00982E78">
          <w:rPr>
            <w:rStyle w:val="Hyperlink"/>
            <w:noProof/>
          </w:rPr>
          <w:t>5.1.3</w:t>
        </w:r>
        <w:r w:rsidR="003E028F">
          <w:rPr>
            <w:rFonts w:asciiTheme="minorHAnsi" w:eastAsiaTheme="minorEastAsia" w:hAnsiTheme="minorHAnsi"/>
            <w:noProof/>
            <w:sz w:val="22"/>
            <w:lang w:eastAsia="nl-BE"/>
          </w:rPr>
          <w:tab/>
        </w:r>
        <w:r w:rsidR="003E028F" w:rsidRPr="00982E78">
          <w:rPr>
            <w:rStyle w:val="Hyperlink"/>
            <w:noProof/>
          </w:rPr>
          <w:t>Marina</w:t>
        </w:r>
        <w:r w:rsidR="003E028F">
          <w:rPr>
            <w:noProof/>
            <w:webHidden/>
          </w:rPr>
          <w:tab/>
        </w:r>
        <w:r w:rsidR="003E028F">
          <w:rPr>
            <w:noProof/>
            <w:webHidden/>
          </w:rPr>
          <w:fldChar w:fldCharType="begin"/>
        </w:r>
        <w:r w:rsidR="003E028F">
          <w:rPr>
            <w:noProof/>
            <w:webHidden/>
          </w:rPr>
          <w:instrText xml:space="preserve"> PAGEREF _Toc34913266 \h </w:instrText>
        </w:r>
        <w:r w:rsidR="003E028F">
          <w:rPr>
            <w:noProof/>
            <w:webHidden/>
          </w:rPr>
        </w:r>
        <w:r w:rsidR="003E028F">
          <w:rPr>
            <w:noProof/>
            <w:webHidden/>
          </w:rPr>
          <w:fldChar w:fldCharType="separate"/>
        </w:r>
        <w:r w:rsidR="003E028F">
          <w:rPr>
            <w:noProof/>
            <w:webHidden/>
          </w:rPr>
          <w:t>11</w:t>
        </w:r>
        <w:r w:rsidR="003E028F">
          <w:rPr>
            <w:noProof/>
            <w:webHidden/>
          </w:rPr>
          <w:fldChar w:fldCharType="end"/>
        </w:r>
      </w:hyperlink>
    </w:p>
    <w:p w14:paraId="58ADA0B0" w14:textId="48AB241A"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67" w:history="1">
        <w:r w:rsidR="003E028F" w:rsidRPr="00982E78">
          <w:rPr>
            <w:rStyle w:val="Hyperlink"/>
            <w:noProof/>
          </w:rPr>
          <w:t>5.1.4</w:t>
        </w:r>
        <w:r w:rsidR="003E028F">
          <w:rPr>
            <w:rFonts w:asciiTheme="minorHAnsi" w:eastAsiaTheme="minorEastAsia" w:hAnsiTheme="minorHAnsi"/>
            <w:noProof/>
            <w:sz w:val="22"/>
            <w:lang w:eastAsia="nl-BE"/>
          </w:rPr>
          <w:tab/>
        </w:r>
        <w:r w:rsidR="003E028F" w:rsidRPr="00982E78">
          <w:rPr>
            <w:rStyle w:val="Hyperlink"/>
            <w:noProof/>
          </w:rPr>
          <w:t>Naturschutzgebiet "Die IJzer-Mündung"</w:t>
        </w:r>
        <w:r w:rsidR="003E028F">
          <w:rPr>
            <w:noProof/>
            <w:webHidden/>
          </w:rPr>
          <w:tab/>
        </w:r>
        <w:r w:rsidR="003E028F">
          <w:rPr>
            <w:noProof/>
            <w:webHidden/>
          </w:rPr>
          <w:fldChar w:fldCharType="begin"/>
        </w:r>
        <w:r w:rsidR="003E028F">
          <w:rPr>
            <w:noProof/>
            <w:webHidden/>
          </w:rPr>
          <w:instrText xml:space="preserve"> PAGEREF _Toc34913267 \h </w:instrText>
        </w:r>
        <w:r w:rsidR="003E028F">
          <w:rPr>
            <w:noProof/>
            <w:webHidden/>
          </w:rPr>
        </w:r>
        <w:r w:rsidR="003E028F">
          <w:rPr>
            <w:noProof/>
            <w:webHidden/>
          </w:rPr>
          <w:fldChar w:fldCharType="separate"/>
        </w:r>
        <w:r w:rsidR="003E028F">
          <w:rPr>
            <w:noProof/>
            <w:webHidden/>
          </w:rPr>
          <w:t>11</w:t>
        </w:r>
        <w:r w:rsidR="003E028F">
          <w:rPr>
            <w:noProof/>
            <w:webHidden/>
          </w:rPr>
          <w:fldChar w:fldCharType="end"/>
        </w:r>
      </w:hyperlink>
    </w:p>
    <w:p w14:paraId="17FA7641" w14:textId="35057197"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68" w:history="1">
        <w:r w:rsidR="003E028F" w:rsidRPr="00982E78">
          <w:rPr>
            <w:rStyle w:val="Hyperlink"/>
            <w:noProof/>
            <w:shd w:val="clear" w:color="auto" w:fill="FFFFFF"/>
          </w:rPr>
          <w:t>5.1.5</w:t>
        </w:r>
        <w:r w:rsidR="003E028F">
          <w:rPr>
            <w:rFonts w:asciiTheme="minorHAnsi" w:eastAsiaTheme="minorEastAsia" w:hAnsiTheme="minorHAnsi"/>
            <w:noProof/>
            <w:sz w:val="22"/>
            <w:lang w:eastAsia="nl-BE"/>
          </w:rPr>
          <w:tab/>
        </w:r>
        <w:r w:rsidR="003E028F" w:rsidRPr="00982E78">
          <w:rPr>
            <w:rStyle w:val="Hyperlink"/>
            <w:noProof/>
            <w:shd w:val="clear" w:color="auto" w:fill="FFFFFF"/>
          </w:rPr>
          <w:t>Jeanne Panne</w:t>
        </w:r>
        <w:r w:rsidR="003E028F">
          <w:rPr>
            <w:noProof/>
            <w:webHidden/>
          </w:rPr>
          <w:tab/>
        </w:r>
        <w:r w:rsidR="003E028F">
          <w:rPr>
            <w:noProof/>
            <w:webHidden/>
          </w:rPr>
          <w:fldChar w:fldCharType="begin"/>
        </w:r>
        <w:r w:rsidR="003E028F">
          <w:rPr>
            <w:noProof/>
            <w:webHidden/>
          </w:rPr>
          <w:instrText xml:space="preserve"> PAGEREF _Toc34913268 \h </w:instrText>
        </w:r>
        <w:r w:rsidR="003E028F">
          <w:rPr>
            <w:noProof/>
            <w:webHidden/>
          </w:rPr>
        </w:r>
        <w:r w:rsidR="003E028F">
          <w:rPr>
            <w:noProof/>
            <w:webHidden/>
          </w:rPr>
          <w:fldChar w:fldCharType="separate"/>
        </w:r>
        <w:r w:rsidR="003E028F">
          <w:rPr>
            <w:noProof/>
            <w:webHidden/>
          </w:rPr>
          <w:t>12</w:t>
        </w:r>
        <w:r w:rsidR="003E028F">
          <w:rPr>
            <w:noProof/>
            <w:webHidden/>
          </w:rPr>
          <w:fldChar w:fldCharType="end"/>
        </w:r>
      </w:hyperlink>
    </w:p>
    <w:p w14:paraId="7E9747D1" w14:textId="299A7435"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69" w:history="1">
        <w:r w:rsidR="003E028F" w:rsidRPr="00982E78">
          <w:rPr>
            <w:rStyle w:val="Hyperlink"/>
            <w:noProof/>
            <w:shd w:val="clear" w:color="auto" w:fill="FFFFFF"/>
          </w:rPr>
          <w:t>5.1.6</w:t>
        </w:r>
        <w:r w:rsidR="003E028F">
          <w:rPr>
            <w:rFonts w:asciiTheme="minorHAnsi" w:eastAsiaTheme="minorEastAsia" w:hAnsiTheme="minorHAnsi"/>
            <w:noProof/>
            <w:sz w:val="22"/>
            <w:lang w:eastAsia="nl-BE"/>
          </w:rPr>
          <w:tab/>
        </w:r>
        <w:r w:rsidR="003E028F" w:rsidRPr="00982E78">
          <w:rPr>
            <w:rStyle w:val="Hyperlink"/>
            <w:noProof/>
            <w:shd w:val="clear" w:color="auto" w:fill="FFFFFF"/>
          </w:rPr>
          <w:t>König Albert I. Denkmal</w:t>
        </w:r>
        <w:r w:rsidR="003E028F">
          <w:rPr>
            <w:noProof/>
            <w:webHidden/>
          </w:rPr>
          <w:tab/>
        </w:r>
        <w:r w:rsidR="003E028F">
          <w:rPr>
            <w:noProof/>
            <w:webHidden/>
          </w:rPr>
          <w:fldChar w:fldCharType="begin"/>
        </w:r>
        <w:r w:rsidR="003E028F">
          <w:rPr>
            <w:noProof/>
            <w:webHidden/>
          </w:rPr>
          <w:instrText xml:space="preserve"> PAGEREF _Toc34913269 \h </w:instrText>
        </w:r>
        <w:r w:rsidR="003E028F">
          <w:rPr>
            <w:noProof/>
            <w:webHidden/>
          </w:rPr>
        </w:r>
        <w:r w:rsidR="003E028F">
          <w:rPr>
            <w:noProof/>
            <w:webHidden/>
          </w:rPr>
          <w:fldChar w:fldCharType="separate"/>
        </w:r>
        <w:r w:rsidR="003E028F">
          <w:rPr>
            <w:noProof/>
            <w:webHidden/>
          </w:rPr>
          <w:t>12</w:t>
        </w:r>
        <w:r w:rsidR="003E028F">
          <w:rPr>
            <w:noProof/>
            <w:webHidden/>
          </w:rPr>
          <w:fldChar w:fldCharType="end"/>
        </w:r>
      </w:hyperlink>
    </w:p>
    <w:p w14:paraId="0CAB2393" w14:textId="3694CF50" w:rsidR="003E028F" w:rsidRDefault="00000000">
      <w:pPr>
        <w:pStyle w:val="Inhopg3"/>
        <w:tabs>
          <w:tab w:val="left" w:pos="1320"/>
          <w:tab w:val="right" w:leader="dot" w:pos="9060"/>
        </w:tabs>
        <w:rPr>
          <w:rFonts w:asciiTheme="minorHAnsi" w:eastAsiaTheme="minorEastAsia" w:hAnsiTheme="minorHAnsi"/>
          <w:noProof/>
          <w:sz w:val="22"/>
          <w:lang w:eastAsia="nl-BE"/>
        </w:rPr>
      </w:pPr>
      <w:hyperlink w:anchor="_Toc34913270" w:history="1">
        <w:r w:rsidR="003E028F" w:rsidRPr="00982E78">
          <w:rPr>
            <w:rStyle w:val="Hyperlink"/>
            <w:noProof/>
            <w:shd w:val="clear" w:color="auto" w:fill="FFFFFF"/>
          </w:rPr>
          <w:t>5.1.7</w:t>
        </w:r>
        <w:r w:rsidR="003E028F">
          <w:rPr>
            <w:rFonts w:asciiTheme="minorHAnsi" w:eastAsiaTheme="minorEastAsia" w:hAnsiTheme="minorHAnsi"/>
            <w:noProof/>
            <w:sz w:val="22"/>
            <w:lang w:eastAsia="nl-BE"/>
          </w:rPr>
          <w:tab/>
        </w:r>
        <w:r w:rsidR="003E028F" w:rsidRPr="00982E78">
          <w:rPr>
            <w:rStyle w:val="Hyperlink"/>
            <w:noProof/>
            <w:shd w:val="clear" w:color="auto" w:fill="FFFFFF"/>
          </w:rPr>
          <w:t>Der Gänsefuß</w:t>
        </w:r>
        <w:r w:rsidR="003E028F">
          <w:rPr>
            <w:noProof/>
            <w:webHidden/>
          </w:rPr>
          <w:tab/>
        </w:r>
        <w:r w:rsidR="003E028F">
          <w:rPr>
            <w:noProof/>
            <w:webHidden/>
          </w:rPr>
          <w:fldChar w:fldCharType="begin"/>
        </w:r>
        <w:r w:rsidR="003E028F">
          <w:rPr>
            <w:noProof/>
            <w:webHidden/>
          </w:rPr>
          <w:instrText xml:space="preserve"> PAGEREF _Toc34913270 \h </w:instrText>
        </w:r>
        <w:r w:rsidR="003E028F">
          <w:rPr>
            <w:noProof/>
            <w:webHidden/>
          </w:rPr>
        </w:r>
        <w:r w:rsidR="003E028F">
          <w:rPr>
            <w:noProof/>
            <w:webHidden/>
          </w:rPr>
          <w:fldChar w:fldCharType="separate"/>
        </w:r>
        <w:r w:rsidR="003E028F">
          <w:rPr>
            <w:noProof/>
            <w:webHidden/>
          </w:rPr>
          <w:t>12</w:t>
        </w:r>
        <w:r w:rsidR="003E028F">
          <w:rPr>
            <w:noProof/>
            <w:webHidden/>
          </w:rPr>
          <w:fldChar w:fldCharType="end"/>
        </w:r>
      </w:hyperlink>
    </w:p>
    <w:p w14:paraId="1C80819E" w14:textId="516B508F" w:rsidR="003E028F" w:rsidRDefault="00000000">
      <w:pPr>
        <w:pStyle w:val="Inhopg3"/>
        <w:tabs>
          <w:tab w:val="right" w:leader="dot" w:pos="9060"/>
        </w:tabs>
        <w:rPr>
          <w:rFonts w:asciiTheme="minorHAnsi" w:eastAsiaTheme="minorEastAsia" w:hAnsiTheme="minorHAnsi"/>
          <w:noProof/>
          <w:sz w:val="22"/>
          <w:lang w:eastAsia="nl-BE"/>
        </w:rPr>
      </w:pPr>
      <w:hyperlink w:anchor="_Toc34913271" w:history="1">
        <w:r w:rsidR="003E028F" w:rsidRPr="00982E78">
          <w:rPr>
            <w:rStyle w:val="Hyperlink"/>
            <w:noProof/>
            <w:shd w:val="clear" w:color="auto" w:fill="FFFFFF"/>
          </w:rPr>
          <w:drawing>
            <wp:inline distT="0" distB="0" distL="0" distR="0" wp14:anchorId="5FF9CDCA" wp14:editId="0D589C59">
              <wp:extent cx="5205138" cy="14668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r w:rsidR="003E028F">
          <w:rPr>
            <w:noProof/>
            <w:webHidden/>
          </w:rPr>
          <w:tab/>
        </w:r>
        <w:r w:rsidR="003E028F">
          <w:rPr>
            <w:noProof/>
            <w:webHidden/>
          </w:rPr>
          <w:fldChar w:fldCharType="begin"/>
        </w:r>
        <w:r w:rsidR="003E028F">
          <w:rPr>
            <w:noProof/>
            <w:webHidden/>
          </w:rPr>
          <w:instrText xml:space="preserve"> PAGEREF _Toc34913271 \h </w:instrText>
        </w:r>
        <w:r w:rsidR="003E028F">
          <w:rPr>
            <w:noProof/>
            <w:webHidden/>
          </w:rPr>
        </w:r>
        <w:r w:rsidR="003E028F">
          <w:rPr>
            <w:noProof/>
            <w:webHidden/>
          </w:rPr>
          <w:fldChar w:fldCharType="separate"/>
        </w:r>
        <w:r w:rsidR="003E028F">
          <w:rPr>
            <w:noProof/>
            <w:webHidden/>
          </w:rPr>
          <w:t>12</w:t>
        </w:r>
        <w:r w:rsidR="003E028F">
          <w:rPr>
            <w:noProof/>
            <w:webHidden/>
          </w:rPr>
          <w:fldChar w:fldCharType="end"/>
        </w:r>
      </w:hyperlink>
    </w:p>
    <w:p w14:paraId="08F93B41" w14:textId="32B6411B" w:rsidR="003E028F" w:rsidRDefault="00000000">
      <w:pPr>
        <w:pStyle w:val="Inhopg2"/>
        <w:rPr>
          <w:rFonts w:asciiTheme="minorHAnsi" w:eastAsiaTheme="minorEastAsia" w:hAnsiTheme="minorHAnsi"/>
          <w:sz w:val="22"/>
          <w:lang w:eastAsia="nl-BE"/>
        </w:rPr>
      </w:pPr>
      <w:hyperlink w:anchor="_Toc34913272" w:history="1">
        <w:r w:rsidR="003E028F" w:rsidRPr="00982E78">
          <w:rPr>
            <w:rStyle w:val="Hyperlink"/>
          </w:rPr>
          <w:t>5.2</w:t>
        </w:r>
        <w:r w:rsidR="003E028F">
          <w:rPr>
            <w:rFonts w:asciiTheme="minorHAnsi" w:eastAsiaTheme="minorEastAsia" w:hAnsiTheme="minorHAnsi"/>
            <w:sz w:val="22"/>
            <w:lang w:eastAsia="nl-BE"/>
          </w:rPr>
          <w:tab/>
        </w:r>
        <w:r w:rsidR="003E028F" w:rsidRPr="00982E78">
          <w:rPr>
            <w:rStyle w:val="Hyperlink"/>
          </w:rPr>
          <w:t>Parken in Nieuwpoort</w:t>
        </w:r>
        <w:r w:rsidR="003E028F">
          <w:rPr>
            <w:webHidden/>
          </w:rPr>
          <w:tab/>
        </w:r>
        <w:r w:rsidR="003E028F">
          <w:rPr>
            <w:webHidden/>
          </w:rPr>
          <w:fldChar w:fldCharType="begin"/>
        </w:r>
        <w:r w:rsidR="003E028F">
          <w:rPr>
            <w:webHidden/>
          </w:rPr>
          <w:instrText xml:space="preserve"> PAGEREF _Toc34913272 \h </w:instrText>
        </w:r>
        <w:r w:rsidR="003E028F">
          <w:rPr>
            <w:webHidden/>
          </w:rPr>
        </w:r>
        <w:r w:rsidR="003E028F">
          <w:rPr>
            <w:webHidden/>
          </w:rPr>
          <w:fldChar w:fldCharType="separate"/>
        </w:r>
        <w:r w:rsidR="003E028F">
          <w:rPr>
            <w:webHidden/>
          </w:rPr>
          <w:t>13</w:t>
        </w:r>
        <w:r w:rsidR="003E028F">
          <w:rPr>
            <w:webHidden/>
          </w:rPr>
          <w:fldChar w:fldCharType="end"/>
        </w:r>
      </w:hyperlink>
    </w:p>
    <w:p w14:paraId="5C62F092" w14:textId="17CBC637" w:rsidR="003E028F" w:rsidRDefault="00000000">
      <w:pPr>
        <w:pStyle w:val="Inhopg1"/>
        <w:rPr>
          <w:rFonts w:asciiTheme="minorHAnsi" w:eastAsiaTheme="minorEastAsia" w:hAnsiTheme="minorHAnsi"/>
          <w:b w:val="0"/>
          <w:bCs w:val="0"/>
          <w:sz w:val="22"/>
          <w:lang w:eastAsia="nl-BE"/>
        </w:rPr>
      </w:pPr>
      <w:hyperlink w:anchor="_Toc34913273" w:history="1">
        <w:r w:rsidR="003E028F" w:rsidRPr="00982E78">
          <w:rPr>
            <w:rStyle w:val="Hyperlink"/>
          </w:rPr>
          <w:t>6</w:t>
        </w:r>
        <w:r w:rsidR="003E028F">
          <w:rPr>
            <w:rFonts w:asciiTheme="minorHAnsi" w:eastAsiaTheme="minorEastAsia" w:hAnsiTheme="minorHAnsi"/>
            <w:b w:val="0"/>
            <w:bCs w:val="0"/>
            <w:sz w:val="22"/>
            <w:lang w:eastAsia="nl-BE"/>
          </w:rPr>
          <w:tab/>
        </w:r>
        <w:r w:rsidR="003E028F" w:rsidRPr="00982E78">
          <w:rPr>
            <w:rStyle w:val="Hyperlink"/>
          </w:rPr>
          <w:t>Essen &amp; Trinken</w:t>
        </w:r>
        <w:r w:rsidR="003E028F">
          <w:rPr>
            <w:webHidden/>
          </w:rPr>
          <w:tab/>
        </w:r>
        <w:r w:rsidR="003E028F">
          <w:rPr>
            <w:webHidden/>
          </w:rPr>
          <w:fldChar w:fldCharType="begin"/>
        </w:r>
        <w:r w:rsidR="003E028F">
          <w:rPr>
            <w:webHidden/>
          </w:rPr>
          <w:instrText xml:space="preserve"> PAGEREF _Toc34913273 \h </w:instrText>
        </w:r>
        <w:r w:rsidR="003E028F">
          <w:rPr>
            <w:webHidden/>
          </w:rPr>
        </w:r>
        <w:r w:rsidR="003E028F">
          <w:rPr>
            <w:webHidden/>
          </w:rPr>
          <w:fldChar w:fldCharType="separate"/>
        </w:r>
        <w:r w:rsidR="003E028F">
          <w:rPr>
            <w:webHidden/>
          </w:rPr>
          <w:t>14</w:t>
        </w:r>
        <w:r w:rsidR="003E028F">
          <w:rPr>
            <w:webHidden/>
          </w:rPr>
          <w:fldChar w:fldCharType="end"/>
        </w:r>
      </w:hyperlink>
    </w:p>
    <w:p w14:paraId="5AB40793" w14:textId="160B567B" w:rsidR="003E028F" w:rsidRDefault="00000000">
      <w:pPr>
        <w:pStyle w:val="Inhopg1"/>
        <w:rPr>
          <w:rFonts w:asciiTheme="minorHAnsi" w:eastAsiaTheme="minorEastAsia" w:hAnsiTheme="minorHAnsi"/>
          <w:b w:val="0"/>
          <w:bCs w:val="0"/>
          <w:sz w:val="22"/>
          <w:lang w:eastAsia="nl-BE"/>
        </w:rPr>
      </w:pPr>
      <w:hyperlink w:anchor="_Toc34913274" w:history="1">
        <w:r w:rsidR="003E028F" w:rsidRPr="00982E78">
          <w:rPr>
            <w:rStyle w:val="Hyperlink"/>
          </w:rPr>
          <w:t>7</w:t>
        </w:r>
        <w:r w:rsidR="003E028F">
          <w:rPr>
            <w:rFonts w:asciiTheme="minorHAnsi" w:eastAsiaTheme="minorEastAsia" w:hAnsiTheme="minorHAnsi"/>
            <w:b w:val="0"/>
            <w:bCs w:val="0"/>
            <w:sz w:val="22"/>
            <w:lang w:eastAsia="nl-BE"/>
          </w:rPr>
          <w:tab/>
        </w:r>
        <w:r w:rsidR="003E028F" w:rsidRPr="00982E78">
          <w:rPr>
            <w:rStyle w:val="Hyperlink"/>
          </w:rPr>
          <w:t>Lokale Geschäfte</w:t>
        </w:r>
        <w:r w:rsidR="003E028F">
          <w:rPr>
            <w:webHidden/>
          </w:rPr>
          <w:tab/>
        </w:r>
        <w:r w:rsidR="003E028F">
          <w:rPr>
            <w:webHidden/>
          </w:rPr>
          <w:fldChar w:fldCharType="begin"/>
        </w:r>
        <w:r w:rsidR="003E028F">
          <w:rPr>
            <w:webHidden/>
          </w:rPr>
          <w:instrText xml:space="preserve"> PAGEREF _Toc34913274 \h </w:instrText>
        </w:r>
        <w:r w:rsidR="003E028F">
          <w:rPr>
            <w:webHidden/>
          </w:rPr>
        </w:r>
        <w:r w:rsidR="003E028F">
          <w:rPr>
            <w:webHidden/>
          </w:rPr>
          <w:fldChar w:fldCharType="separate"/>
        </w:r>
        <w:r w:rsidR="003E028F">
          <w:rPr>
            <w:webHidden/>
          </w:rPr>
          <w:t>17</w:t>
        </w:r>
        <w:r w:rsidR="003E028F">
          <w:rPr>
            <w:webHidden/>
          </w:rPr>
          <w:fldChar w:fldCharType="end"/>
        </w:r>
      </w:hyperlink>
    </w:p>
    <w:p w14:paraId="479379E1" w14:textId="7C781C5B" w:rsidR="003E028F" w:rsidRDefault="00000000">
      <w:pPr>
        <w:pStyle w:val="Inhopg1"/>
        <w:rPr>
          <w:rFonts w:asciiTheme="minorHAnsi" w:eastAsiaTheme="minorEastAsia" w:hAnsiTheme="minorHAnsi"/>
          <w:b w:val="0"/>
          <w:bCs w:val="0"/>
          <w:sz w:val="22"/>
          <w:lang w:eastAsia="nl-BE"/>
        </w:rPr>
      </w:pPr>
      <w:hyperlink w:anchor="_Toc34913275" w:history="1">
        <w:r w:rsidR="003E028F" w:rsidRPr="00982E78">
          <w:rPr>
            <w:rStyle w:val="Hyperlink"/>
          </w:rPr>
          <w:t>8</w:t>
        </w:r>
        <w:r w:rsidR="003E028F">
          <w:rPr>
            <w:rFonts w:asciiTheme="minorHAnsi" w:eastAsiaTheme="minorEastAsia" w:hAnsiTheme="minorHAnsi"/>
            <w:b w:val="0"/>
            <w:bCs w:val="0"/>
            <w:sz w:val="22"/>
            <w:lang w:eastAsia="nl-BE"/>
          </w:rPr>
          <w:tab/>
        </w:r>
        <w:r w:rsidR="003E028F" w:rsidRPr="00982E78">
          <w:rPr>
            <w:rStyle w:val="Hyperlink"/>
          </w:rPr>
          <w:t>Banken und Geldautomaten</w:t>
        </w:r>
        <w:r w:rsidR="003E028F">
          <w:rPr>
            <w:webHidden/>
          </w:rPr>
          <w:tab/>
        </w:r>
        <w:r w:rsidR="003E028F">
          <w:rPr>
            <w:webHidden/>
          </w:rPr>
          <w:fldChar w:fldCharType="begin"/>
        </w:r>
        <w:r w:rsidR="003E028F">
          <w:rPr>
            <w:webHidden/>
          </w:rPr>
          <w:instrText xml:space="preserve"> PAGEREF _Toc34913275 \h </w:instrText>
        </w:r>
        <w:r w:rsidR="003E028F">
          <w:rPr>
            <w:webHidden/>
          </w:rPr>
        </w:r>
        <w:r w:rsidR="003E028F">
          <w:rPr>
            <w:webHidden/>
          </w:rPr>
          <w:fldChar w:fldCharType="separate"/>
        </w:r>
        <w:r w:rsidR="003E028F">
          <w:rPr>
            <w:webHidden/>
          </w:rPr>
          <w:t>17</w:t>
        </w:r>
        <w:r w:rsidR="003E028F">
          <w:rPr>
            <w:webHidden/>
          </w:rPr>
          <w:fldChar w:fldCharType="end"/>
        </w:r>
      </w:hyperlink>
    </w:p>
    <w:p w14:paraId="7FB780A8" w14:textId="6D76D5D0" w:rsidR="003E028F" w:rsidRDefault="00000000">
      <w:pPr>
        <w:pStyle w:val="Inhopg1"/>
        <w:rPr>
          <w:rFonts w:asciiTheme="minorHAnsi" w:eastAsiaTheme="minorEastAsia" w:hAnsiTheme="minorHAnsi"/>
          <w:b w:val="0"/>
          <w:bCs w:val="0"/>
          <w:sz w:val="22"/>
          <w:lang w:eastAsia="nl-BE"/>
        </w:rPr>
      </w:pPr>
      <w:hyperlink w:anchor="_Toc34913276" w:history="1">
        <w:r w:rsidR="003E028F" w:rsidRPr="00982E78">
          <w:rPr>
            <w:rStyle w:val="Hyperlink"/>
          </w:rPr>
          <w:t>9</w:t>
        </w:r>
        <w:r w:rsidR="003E028F">
          <w:rPr>
            <w:rFonts w:asciiTheme="minorHAnsi" w:eastAsiaTheme="minorEastAsia" w:hAnsiTheme="minorHAnsi"/>
            <w:b w:val="0"/>
            <w:bCs w:val="0"/>
            <w:sz w:val="22"/>
            <w:lang w:eastAsia="nl-BE"/>
          </w:rPr>
          <w:tab/>
        </w:r>
        <w:r w:rsidR="003E028F" w:rsidRPr="00982E78">
          <w:rPr>
            <w:rStyle w:val="Hyperlink"/>
          </w:rPr>
          <w:t>Medizinische Hilfe</w:t>
        </w:r>
        <w:r w:rsidR="003E028F">
          <w:rPr>
            <w:webHidden/>
          </w:rPr>
          <w:tab/>
        </w:r>
        <w:r w:rsidR="003E028F">
          <w:rPr>
            <w:webHidden/>
          </w:rPr>
          <w:fldChar w:fldCharType="begin"/>
        </w:r>
        <w:r w:rsidR="003E028F">
          <w:rPr>
            <w:webHidden/>
          </w:rPr>
          <w:instrText xml:space="preserve"> PAGEREF _Toc34913276 \h </w:instrText>
        </w:r>
        <w:r w:rsidR="003E028F">
          <w:rPr>
            <w:webHidden/>
          </w:rPr>
        </w:r>
        <w:r w:rsidR="003E028F">
          <w:rPr>
            <w:webHidden/>
          </w:rPr>
          <w:fldChar w:fldCharType="separate"/>
        </w:r>
        <w:r w:rsidR="003E028F">
          <w:rPr>
            <w:webHidden/>
          </w:rPr>
          <w:t>17</w:t>
        </w:r>
        <w:r w:rsidR="003E028F">
          <w:rPr>
            <w:webHidden/>
          </w:rPr>
          <w:fldChar w:fldCharType="end"/>
        </w:r>
      </w:hyperlink>
    </w:p>
    <w:p w14:paraId="33BB18B0" w14:textId="3DCF97A8" w:rsidR="00E26281" w:rsidRDefault="003E028F">
      <w:pPr>
        <w:rPr>
          <w:rFonts w:ascii="inherit" w:eastAsia="Times New Roman" w:hAnsi="inherit" w:cs="Arial"/>
          <w:color w:val="8C8986"/>
          <w:spacing w:val="8"/>
          <w:sz w:val="20"/>
          <w:szCs w:val="20"/>
          <w:lang w:eastAsia="nl-BE"/>
        </w:rPr>
      </w:pPr>
      <w:r>
        <w:rPr>
          <w:rFonts w:ascii="inherit" w:eastAsia="Times New Roman" w:hAnsi="inherit" w:cs="Arial"/>
          <w:b/>
          <w:bCs/>
          <w:noProof/>
          <w:color w:val="8C8986"/>
          <w:spacing w:val="8"/>
          <w:sz w:val="20"/>
          <w:szCs w:val="20"/>
          <w:lang w:eastAsia="nl-BE"/>
        </w:rPr>
        <w:fldChar w:fldCharType="end"/>
      </w:r>
      <w:r w:rsidR="00E26281">
        <w:rPr>
          <w:rFonts w:ascii="inherit" w:eastAsia="Times New Roman" w:hAnsi="inherit" w:cs="Arial"/>
          <w:color w:val="8C8986"/>
          <w:spacing w:val="8"/>
          <w:sz w:val="20"/>
          <w:szCs w:val="20"/>
          <w:lang w:eastAsia="nl-BE"/>
        </w:rPr>
        <w:br w:type="page"/>
      </w:r>
    </w:p>
    <w:p w14:paraId="2F1CC1FF" w14:textId="22889E33" w:rsidR="009036E1" w:rsidRPr="005B3D9B" w:rsidRDefault="00217F32" w:rsidP="005B3D9B">
      <w:pPr>
        <w:pStyle w:val="Kop1"/>
      </w:pPr>
      <w:bookmarkStart w:id="0" w:name="_Toc23761394"/>
      <w:bookmarkStart w:id="1" w:name="_Toc25312745"/>
      <w:bookmarkStart w:id="2" w:name="_Toc26729237"/>
      <w:bookmarkStart w:id="3" w:name="_Toc34913244"/>
      <w:r>
        <w:lastRenderedPageBreak/>
        <w:t>Meine Geschichte</w:t>
      </w:r>
      <w:bookmarkEnd w:id="0"/>
      <w:bookmarkEnd w:id="1"/>
      <w:bookmarkEnd w:id="2"/>
      <w:bookmarkEnd w:id="3"/>
    </w:p>
    <w:p w14:paraId="7B7B68E6" w14:textId="5B4C3B86" w:rsidR="00B9216F" w:rsidRDefault="00217F32" w:rsidP="00525736">
      <w:pPr>
        <w:rPr>
          <w:lang w:eastAsia="nl-BE"/>
        </w:rPr>
      </w:pPr>
      <w:r>
        <w:rPr>
          <w:lang w:eastAsia="nl-BE"/>
        </w:rPr>
        <w:t>Hallo! Ich bin Melissa Ceulemans. Im Juni 2011 habe ich diese Wohnung gekauft und 8 Jahre lang hier gewohnt. Ich habe hier einige sehr schöne Erinnerungen gemacht</w:t>
      </w:r>
      <w:r w:rsidR="000811C3">
        <w:rPr>
          <w:lang w:eastAsia="nl-BE"/>
        </w:rPr>
        <w:t>....</w:t>
      </w:r>
      <w:r>
        <w:rPr>
          <w:lang w:eastAsia="nl-BE"/>
        </w:rPr>
        <w:t xml:space="preserve"> lachend, fluchend, treffend,</w:t>
      </w:r>
      <w:r w:rsidR="000A4E1A">
        <w:rPr>
          <w:lang w:eastAsia="nl-BE"/>
        </w:rPr>
        <w:t xml:space="preserve"> teilend</w:t>
      </w:r>
      <w:r>
        <w:rPr>
          <w:lang w:eastAsia="nl-BE"/>
        </w:rPr>
        <w:t xml:space="preserve">,.... Heute öffne ich meine Wohnung für </w:t>
      </w:r>
      <w:r w:rsidR="00294ADE">
        <w:rPr>
          <w:lang w:eastAsia="nl-BE"/>
        </w:rPr>
        <w:t>euch</w:t>
      </w:r>
      <w:r>
        <w:rPr>
          <w:lang w:eastAsia="nl-BE"/>
        </w:rPr>
        <w:t>, Menschen aus aller Welt, um zu genießen, zu lieben, zu teilen, zu treffen und zu vereinen. Meine Ferienwohnung wurde nach meinen lieben Großmüttern</w:t>
      </w:r>
      <w:r w:rsidR="00EC684D">
        <w:rPr>
          <w:lang w:eastAsia="nl-BE"/>
        </w:rPr>
        <w:t xml:space="preserve"> Anna &amp; Clara</w:t>
      </w:r>
      <w:r>
        <w:rPr>
          <w:lang w:eastAsia="nl-BE"/>
        </w:rPr>
        <w:t xml:space="preserve"> benannt.  Die schönen Erinnerungen, die ich von beiden schätze, sind in dieser Wohnung für immer verbunden und verewigt. Sie </w:t>
      </w:r>
      <w:r w:rsidR="000A4E1A">
        <w:rPr>
          <w:lang w:eastAsia="nl-BE"/>
        </w:rPr>
        <w:t>waren</w:t>
      </w:r>
      <w:r w:rsidR="00B663DA">
        <w:rPr>
          <w:lang w:eastAsia="nl-BE"/>
        </w:rPr>
        <w:t xml:space="preserve"> beide</w:t>
      </w:r>
      <w:r w:rsidR="000A4E1A">
        <w:rPr>
          <w:lang w:eastAsia="nl-BE"/>
        </w:rPr>
        <w:t xml:space="preserve"> sehr warme Menschen mit großen Herzen</w:t>
      </w:r>
      <w:r w:rsidR="00EC684D">
        <w:rPr>
          <w:lang w:eastAsia="nl-BE"/>
        </w:rPr>
        <w:t xml:space="preserve">. Alle waren immer willkommen in ihrem Haus und genossen ihre bedingungslose Gastfreundschaft.  </w:t>
      </w:r>
      <w:r w:rsidR="00B9216F">
        <w:rPr>
          <w:lang w:eastAsia="nl-BE"/>
        </w:rPr>
        <w:t xml:space="preserve">Aus dieser Sicht und mit der gleichen klaren Botschaft möchte ich </w:t>
      </w:r>
      <w:r w:rsidR="00294ADE">
        <w:rPr>
          <w:lang w:eastAsia="nl-BE"/>
        </w:rPr>
        <w:t>Sie</w:t>
      </w:r>
      <w:r w:rsidR="00B9216F">
        <w:rPr>
          <w:lang w:eastAsia="nl-BE"/>
        </w:rPr>
        <w:t xml:space="preserve"> im Maison Anna Clara begrüßen. Ich hoffe, dass </w:t>
      </w:r>
      <w:r w:rsidR="00294ADE">
        <w:rPr>
          <w:lang w:eastAsia="nl-BE"/>
        </w:rPr>
        <w:t>Sie</w:t>
      </w:r>
      <w:r w:rsidR="00B9216F">
        <w:rPr>
          <w:lang w:eastAsia="nl-BE"/>
        </w:rPr>
        <w:t xml:space="preserve"> sich</w:t>
      </w:r>
      <w:r w:rsidR="00B9216F" w:rsidRPr="00310711">
        <w:rPr>
          <w:lang w:val="de-DE" w:eastAsia="nl-BE"/>
        </w:rPr>
        <w:t xml:space="preserve"> auch</w:t>
      </w:r>
      <w:r w:rsidR="00B9216F">
        <w:rPr>
          <w:lang w:eastAsia="nl-BE"/>
        </w:rPr>
        <w:t xml:space="preserve"> hier wie zu Hause fühlen und die Ruhe und das schöne Nieuwpoort voll genießen können. Ich wünsche dir einen schönen Urlaub!</w:t>
      </w:r>
    </w:p>
    <w:p w14:paraId="6E289754" w14:textId="1786ECA2" w:rsidR="00B9216F" w:rsidRDefault="009E0BC7" w:rsidP="00525736">
      <w:pPr>
        <w:rPr>
          <w:lang w:eastAsia="nl-BE"/>
        </w:rPr>
      </w:pPr>
      <w:r>
        <w:rPr>
          <w:lang w:eastAsia="nl-BE"/>
        </w:rPr>
        <w:t xml:space="preserve">Für Fragen und andere Angelegenheiten stehe ich Ihnen jederzeit unter der </w:t>
      </w:r>
      <w:r w:rsidR="00B9216F">
        <w:rPr>
          <w:lang w:eastAsia="nl-BE"/>
        </w:rPr>
        <w:t xml:space="preserve">Nummer </w:t>
      </w:r>
      <w:r w:rsidR="00C63332">
        <w:rPr>
          <w:color w:val="4472C4" w:themeColor="accent5"/>
          <w:lang w:eastAsia="nl-BE"/>
        </w:rPr>
        <w:t>+32(</w:t>
      </w:r>
      <w:r w:rsidR="00B9216F" w:rsidRPr="005D4C86">
        <w:rPr>
          <w:color w:val="4472C4" w:themeColor="accent5"/>
          <w:lang w:eastAsia="nl-BE"/>
        </w:rPr>
        <w:t>0</w:t>
      </w:r>
      <w:r w:rsidR="00C63332">
        <w:rPr>
          <w:color w:val="4472C4" w:themeColor="accent5"/>
          <w:lang w:eastAsia="nl-BE"/>
        </w:rPr>
        <w:t>)</w:t>
      </w:r>
      <w:r w:rsidR="00B9216F" w:rsidRPr="005D4C86">
        <w:rPr>
          <w:color w:val="4472C4" w:themeColor="accent5"/>
          <w:lang w:eastAsia="nl-BE"/>
        </w:rPr>
        <w:t xml:space="preserve">493 25 45 65 </w:t>
      </w:r>
      <w:r w:rsidR="00B9216F" w:rsidRPr="00C63332">
        <w:rPr>
          <w:lang w:eastAsia="nl-BE"/>
        </w:rPr>
        <w:t>zur Verfügung</w:t>
      </w:r>
      <w:r w:rsidR="00B9216F">
        <w:rPr>
          <w:lang w:eastAsia="nl-BE"/>
        </w:rPr>
        <w:t xml:space="preserve">. Wenn möglich, werde ich mein Bestes tun, um </w:t>
      </w:r>
      <w:r w:rsidR="006850C2">
        <w:rPr>
          <w:lang w:eastAsia="nl-BE"/>
        </w:rPr>
        <w:t>dir zu</w:t>
      </w:r>
      <w:r w:rsidR="00B9216F">
        <w:rPr>
          <w:lang w:eastAsia="nl-BE"/>
        </w:rPr>
        <w:t xml:space="preserve"> helfen.</w:t>
      </w:r>
    </w:p>
    <w:p w14:paraId="17B4EFB9" w14:textId="47668FDB" w:rsidR="0097168B" w:rsidRDefault="00883299" w:rsidP="008E512D">
      <w:pPr>
        <w:pStyle w:val="Kop1"/>
        <w:rPr>
          <w:rFonts w:eastAsia="Times New Roman"/>
          <w:lang w:eastAsia="nl-BE"/>
        </w:rPr>
      </w:pPr>
      <w:bookmarkStart w:id="4" w:name="_Toc23761395"/>
      <w:bookmarkStart w:id="5" w:name="_Toc25312746"/>
      <w:bookmarkStart w:id="6" w:name="_Toc26729238"/>
      <w:bookmarkStart w:id="7" w:name="_Toc34913245"/>
      <w:r>
        <w:t>Maison Anna Clara</w:t>
      </w:r>
      <w:bookmarkEnd w:id="4"/>
      <w:bookmarkEnd w:id="5"/>
      <w:bookmarkEnd w:id="6"/>
      <w:bookmarkEnd w:id="7"/>
    </w:p>
    <w:p w14:paraId="286F7C90" w14:textId="2859D019" w:rsidR="006E0C60" w:rsidRDefault="006E0C60" w:rsidP="00082BBA">
      <w:pPr>
        <w:rPr>
          <w:lang w:eastAsia="nl-BE"/>
        </w:rPr>
      </w:pPr>
      <w:r>
        <w:rPr>
          <w:lang w:eastAsia="nl-BE"/>
        </w:rPr>
        <w:t xml:space="preserve">In dieser Sammlung finden Sie alle Arten von Informationen über </w:t>
      </w:r>
      <w:r w:rsidR="00294ADE">
        <w:rPr>
          <w:lang w:eastAsia="nl-BE"/>
        </w:rPr>
        <w:t>Maison Anna Clara</w:t>
      </w:r>
      <w:r w:rsidR="007F0743">
        <w:rPr>
          <w:lang w:eastAsia="nl-BE"/>
        </w:rPr>
        <w:t xml:space="preserve"> und Nieuwpoort. Ich sammle so viele Informationen wie möglich, um </w:t>
      </w:r>
      <w:r w:rsidR="0062238B">
        <w:rPr>
          <w:lang w:eastAsia="nl-BE"/>
        </w:rPr>
        <w:t>Ihren</w:t>
      </w:r>
      <w:r w:rsidR="007F0743">
        <w:rPr>
          <w:lang w:eastAsia="nl-BE"/>
        </w:rPr>
        <w:t xml:space="preserve"> Aufenthalt so angenehm und sorgenfrei wie möglich zu gestalten. Wenn </w:t>
      </w:r>
      <w:r w:rsidR="0062238B">
        <w:rPr>
          <w:lang w:eastAsia="nl-BE"/>
        </w:rPr>
        <w:t>Sie</w:t>
      </w:r>
      <w:r w:rsidR="007F0743">
        <w:rPr>
          <w:lang w:eastAsia="nl-BE"/>
        </w:rPr>
        <w:t xml:space="preserve"> Fragen</w:t>
      </w:r>
      <w:r w:rsidR="00D52674">
        <w:rPr>
          <w:lang w:eastAsia="nl-BE"/>
        </w:rPr>
        <w:t xml:space="preserve">, Ergänzungen oder eine Nachricht haben, die für andere Gäste und ihren Aufenthalt zusätzlich sein kann, zögern Sie nicht, diese an </w:t>
      </w:r>
      <w:hyperlink r:id="rId14" w:history="1">
        <w:r w:rsidR="00FE56BA" w:rsidRPr="00252441">
          <w:rPr>
            <w:rStyle w:val="Hyperlink"/>
            <w:lang w:eastAsia="nl-BE"/>
          </w:rPr>
          <w:t xml:space="preserve">info@maisonannaclara.be </w:t>
        </w:r>
      </w:hyperlink>
      <w:r w:rsidR="00883299">
        <w:rPr>
          <w:lang w:eastAsia="nl-BE"/>
        </w:rPr>
        <w:t xml:space="preserve">zu </w:t>
      </w:r>
      <w:r w:rsidR="00D52674">
        <w:rPr>
          <w:lang w:eastAsia="nl-BE"/>
        </w:rPr>
        <w:t>senden</w:t>
      </w:r>
      <w:hyperlink r:id="rId15" w:history="1">
        <w:r w:rsidR="00883299">
          <w:rPr>
            <w:lang w:eastAsia="nl-BE"/>
          </w:rPr>
          <w:t xml:space="preserve">. </w:t>
        </w:r>
      </w:hyperlink>
      <w:r w:rsidR="00883299">
        <w:rPr>
          <w:lang w:eastAsia="nl-BE"/>
        </w:rPr>
        <w:t xml:space="preserve">Auf diese Weise kann ich </w:t>
      </w:r>
      <w:r w:rsidR="00294ADE">
        <w:rPr>
          <w:lang w:eastAsia="nl-BE"/>
        </w:rPr>
        <w:t>Ihre</w:t>
      </w:r>
      <w:r w:rsidR="00883299">
        <w:rPr>
          <w:lang w:eastAsia="nl-BE"/>
        </w:rPr>
        <w:t xml:space="preserve"> Erkenntnisse nutzen, um anderen Gästen einen besseren Service zu bieten. Zögern Sie nicht, eine Nachricht im </w:t>
      </w:r>
      <w:r w:rsidR="00D52674">
        <w:rPr>
          <w:lang w:eastAsia="nl-BE"/>
        </w:rPr>
        <w:t>Gästebuch</w:t>
      </w:r>
      <w:r w:rsidR="006B30FE">
        <w:rPr>
          <w:lang w:eastAsia="nl-BE"/>
        </w:rPr>
        <w:t xml:space="preserve"> oder auf der </w:t>
      </w:r>
      <w:r w:rsidR="006B30FE" w:rsidRPr="00F74B33">
        <w:rPr>
          <w:lang w:eastAsia="nl-BE"/>
        </w:rPr>
        <w:t xml:space="preserve">Facebook-Seite </w:t>
      </w:r>
      <w:r w:rsidR="006B30FE" w:rsidRPr="005D4C86">
        <w:rPr>
          <w:color w:val="4472C4" w:themeColor="accent5"/>
          <w:lang w:eastAsia="nl-BE"/>
        </w:rPr>
        <w:t xml:space="preserve">Maison Anna Clara </w:t>
      </w:r>
      <w:r w:rsidR="006B30FE" w:rsidRPr="00FE56BA">
        <w:rPr>
          <w:lang w:eastAsia="nl-BE"/>
        </w:rPr>
        <w:t>zu</w:t>
      </w:r>
      <w:r w:rsidR="00883299">
        <w:rPr>
          <w:lang w:eastAsia="nl-BE"/>
        </w:rPr>
        <w:t xml:space="preserve"> hinterlassen</w:t>
      </w:r>
      <w:r w:rsidR="00D52674">
        <w:rPr>
          <w:lang w:eastAsia="nl-BE"/>
        </w:rPr>
        <w:t>. Vielen Dank im Voraus!</w:t>
      </w:r>
    </w:p>
    <w:p w14:paraId="6852C59C" w14:textId="158BD556" w:rsidR="0062238B" w:rsidRPr="0089361A" w:rsidRDefault="0062238B" w:rsidP="00FE56BA">
      <w:pPr>
        <w:pStyle w:val="Kop2"/>
        <w:numPr>
          <w:ilvl w:val="0"/>
          <w:numId w:val="0"/>
        </w:numPr>
        <w:ind w:left="360" w:hanging="360"/>
        <w:rPr>
          <w:lang w:eastAsia="nl-BE"/>
        </w:rPr>
      </w:pPr>
      <w:bookmarkStart w:id="8" w:name="_Toc23761396"/>
      <w:bookmarkStart w:id="9" w:name="_Toc25312747"/>
      <w:bookmarkStart w:id="10" w:name="_Toc26729239"/>
      <w:bookmarkStart w:id="11" w:name="_Toc34913246"/>
      <w:r w:rsidRPr="0089361A">
        <w:rPr>
          <w:lang w:eastAsia="nl-BE"/>
        </w:rPr>
        <w:t>2.1</w:t>
      </w:r>
      <w:r w:rsidR="00FE56BA">
        <w:rPr>
          <w:lang w:eastAsia="nl-BE"/>
        </w:rPr>
        <w:tab/>
      </w:r>
      <w:r w:rsidRPr="0089361A">
        <w:rPr>
          <w:lang w:eastAsia="nl-BE"/>
        </w:rPr>
        <w:t>Dreherei Anna Clara</w:t>
      </w:r>
      <w:bookmarkEnd w:id="8"/>
      <w:bookmarkEnd w:id="9"/>
      <w:bookmarkEnd w:id="10"/>
      <w:bookmarkEnd w:id="11"/>
    </w:p>
    <w:p w14:paraId="1CF6BCEE" w14:textId="60FD4B48" w:rsidR="008B2CB4" w:rsidRDefault="000C539B" w:rsidP="000C539B">
      <w:pPr>
        <w:rPr>
          <w:lang w:eastAsia="nl-BE"/>
        </w:rPr>
      </w:pPr>
      <w:r w:rsidRPr="00616248">
        <w:rPr>
          <w:lang w:eastAsia="nl-BE"/>
        </w:rPr>
        <w:t xml:space="preserve">Das Maison Anna Clara ist </w:t>
      </w:r>
      <w:r w:rsidR="00616248" w:rsidRPr="00616248">
        <w:rPr>
          <w:lang w:eastAsia="nl-BE"/>
        </w:rPr>
        <w:t>zentral</w:t>
      </w:r>
      <w:r w:rsidR="00616248">
        <w:rPr>
          <w:lang w:eastAsia="nl-BE"/>
        </w:rPr>
        <w:t xml:space="preserve"> gelegen, mit einem schönen Blick auf den Leopold II-Park in Nieuwpoort. </w:t>
      </w:r>
      <w:r w:rsidR="008B2CB4">
        <w:rPr>
          <w:lang w:eastAsia="nl-BE"/>
        </w:rPr>
        <w:t xml:space="preserve">Hier können Sie die Sonne genießen oder ein leckeres Picknick genießen. Im Maison Anna Clara finden Sie einen schönen Picknickkorb </w:t>
      </w:r>
      <w:r w:rsidR="003F2AAF">
        <w:rPr>
          <w:lang w:eastAsia="nl-BE"/>
        </w:rPr>
        <w:t xml:space="preserve">und eine passende blaue Decke, die </w:t>
      </w:r>
      <w:r w:rsidR="008B2CB4">
        <w:rPr>
          <w:lang w:eastAsia="nl-BE"/>
        </w:rPr>
        <w:t>Sie während Ihres Aufenthalts benutzen können.</w:t>
      </w:r>
    </w:p>
    <w:p w14:paraId="0FCDC844" w14:textId="2591E427" w:rsidR="008B2CB4" w:rsidRDefault="008B2CB4" w:rsidP="000C539B">
      <w:pPr>
        <w:rPr>
          <w:lang w:eastAsia="nl-BE"/>
        </w:rPr>
      </w:pPr>
      <w:r>
        <w:rPr>
          <w:lang w:eastAsia="nl-BE"/>
        </w:rPr>
        <w:t xml:space="preserve">Am Eingang des Parks Leopold II, Nebenbahnhof, befindet sich das Schwimmbad. </w:t>
      </w:r>
      <w:r w:rsidR="00630002">
        <w:rPr>
          <w:lang w:eastAsia="nl-BE"/>
        </w:rPr>
        <w:t>Das Becken hat ein 25m Becken und ein Kinderbecken mit Rutsche und Springbrunnen.</w:t>
      </w:r>
    </w:p>
    <w:p w14:paraId="00E74353" w14:textId="62A245F3" w:rsidR="00AC1E7A" w:rsidRDefault="00616248" w:rsidP="000C539B">
      <w:pPr>
        <w:rPr>
          <w:lang w:eastAsia="nl-BE"/>
        </w:rPr>
      </w:pPr>
      <w:r>
        <w:rPr>
          <w:lang w:eastAsia="nl-BE"/>
        </w:rPr>
        <w:t xml:space="preserve">Das Maison Anna Clara ist 280 m vom Marktplatz, </w:t>
      </w:r>
      <w:r w:rsidR="00D140AB">
        <w:rPr>
          <w:lang w:eastAsia="nl-BE"/>
        </w:rPr>
        <w:t xml:space="preserve">750 </w:t>
      </w:r>
      <w:r>
        <w:rPr>
          <w:lang w:eastAsia="nl-BE"/>
        </w:rPr>
        <w:t xml:space="preserve">m von der Promenade und dem Yachthafen und </w:t>
      </w:r>
      <w:r w:rsidR="00DB48C4">
        <w:rPr>
          <w:lang w:eastAsia="nl-BE"/>
        </w:rPr>
        <w:t>4,3</w:t>
      </w:r>
      <w:r>
        <w:rPr>
          <w:lang w:eastAsia="nl-BE"/>
        </w:rPr>
        <w:t xml:space="preserve"> km von Nieuwpoort-bad entfernt. Entdecken Sie andere Städte und Gemeinden, die mit der Küstenstraßenbahn oder dem Zug leicht zu erreichen sind. </w:t>
      </w:r>
      <w:r w:rsidR="00A3439B">
        <w:rPr>
          <w:lang w:eastAsia="nl-BE"/>
        </w:rPr>
        <w:t>Für die Kinder ist Plopsaland De Panne sehr empfehlenswert. Den Vergnügungspark erreichen Sie bequem mit der Küstenstraßenbahn, Haltestelle Plopsaland.</w:t>
      </w:r>
    </w:p>
    <w:p w14:paraId="1CC2551F" w14:textId="77777777" w:rsidR="00B95377" w:rsidRPr="00674342" w:rsidRDefault="00B95377" w:rsidP="00B95377">
      <w:pPr>
        <w:pStyle w:val="Kop1"/>
        <w:rPr>
          <w:lang w:val="fr-BE" w:eastAsia="nl-BE"/>
        </w:rPr>
      </w:pPr>
      <w:bookmarkStart w:id="12" w:name="_Toc23761401"/>
      <w:bookmarkStart w:id="13" w:name="_Toc25312748"/>
      <w:bookmarkStart w:id="14" w:name="_Toc26729240"/>
      <w:bookmarkStart w:id="15" w:name="_Toc34913247"/>
      <w:r>
        <w:rPr>
          <w:lang w:val="fr-BE" w:eastAsia="nl-BE"/>
        </w:rPr>
        <w:lastRenderedPageBreak/>
        <w:t>Unterkunft</w:t>
      </w:r>
      <w:r w:rsidRPr="00674342">
        <w:rPr>
          <w:lang w:val="fr-BE" w:eastAsia="nl-BE"/>
        </w:rPr>
        <w:t xml:space="preserve"> Maison Anna Clara</w:t>
      </w:r>
      <w:bookmarkEnd w:id="12"/>
      <w:bookmarkEnd w:id="13"/>
      <w:bookmarkEnd w:id="14"/>
      <w:bookmarkEnd w:id="15"/>
    </w:p>
    <w:p w14:paraId="7EB038BD" w14:textId="68B232D3" w:rsidR="00B95377" w:rsidRPr="00674342" w:rsidRDefault="00B95377" w:rsidP="005D4C86">
      <w:pPr>
        <w:spacing w:after="0"/>
        <w:rPr>
          <w:lang w:eastAsia="nl-BE"/>
        </w:rPr>
      </w:pPr>
      <w:bookmarkStart w:id="16" w:name="_Toc23761402"/>
      <w:r w:rsidRPr="00674342">
        <w:rPr>
          <w:lang w:eastAsia="nl-BE"/>
        </w:rPr>
        <w:t>Maison Anna Clara ist eine Ferienwohnung</w:t>
      </w:r>
      <w:r>
        <w:rPr>
          <w:lang w:eastAsia="nl-BE"/>
        </w:rPr>
        <w:t xml:space="preserve"> für 2 Personen und ein Kind</w:t>
      </w:r>
      <w:r w:rsidR="00C63332">
        <w:rPr>
          <w:lang w:eastAsia="nl-BE"/>
        </w:rPr>
        <w:t xml:space="preserve"> </w:t>
      </w:r>
      <w:r w:rsidR="00C63332" w:rsidRPr="00C63332">
        <w:rPr>
          <w:lang w:eastAsia="nl-BE"/>
        </w:rPr>
        <w:t>bis 4 Jahre alt</w:t>
      </w:r>
      <w:r>
        <w:rPr>
          <w:lang w:eastAsia="nl-BE"/>
        </w:rPr>
        <w:t>. Es gibt ein Schlafzimmer mit Boxspring, mit Bettwäsche. Es gibt auch ein Reisebett mit Matratze und Bettdecke. Bitte teilen Sie uns im Voraus mit, ob Ihr Sohn oder Ihre Tochter mitkommt. Ich werde dafür sorgen, dass das Reisebett bereits fertig ist</w:t>
      </w:r>
      <w:r w:rsidR="005D4C86">
        <w:rPr>
          <w:lang w:eastAsia="nl-BE"/>
        </w:rPr>
        <w:t xml:space="preserve">. </w:t>
      </w:r>
      <w:r>
        <w:rPr>
          <w:lang w:eastAsia="nl-BE"/>
        </w:rPr>
        <w:t>Es gibt auch eine Kochnische mit Wohnzimmer, ein Badezimmer und eine separate Toilette. Im Untergeschoss befindet sich auch ein großer Lagerraum. Die anderen Einrichtungen werden im Folgenden separat beschrieben.</w:t>
      </w:r>
    </w:p>
    <w:p w14:paraId="497DA7B7" w14:textId="4F614983" w:rsidR="00B95377" w:rsidRDefault="00772C31" w:rsidP="00B95377">
      <w:pPr>
        <w:pStyle w:val="Kop2"/>
        <w:numPr>
          <w:ilvl w:val="0"/>
          <w:numId w:val="0"/>
        </w:numPr>
        <w:ind w:left="360" w:hanging="360"/>
        <w:rPr>
          <w:lang w:eastAsia="nl-BE"/>
        </w:rPr>
      </w:pPr>
      <w:bookmarkStart w:id="17" w:name="_Toc25312749"/>
      <w:bookmarkStart w:id="18" w:name="_Toc26729241"/>
      <w:bookmarkStart w:id="19" w:name="_Toc34913248"/>
      <w:r>
        <w:rPr>
          <w:lang w:eastAsia="nl-BE"/>
        </w:rPr>
        <w:t>3.1</w:t>
      </w:r>
      <w:r>
        <w:rPr>
          <w:lang w:eastAsia="nl-BE"/>
        </w:rPr>
        <w:tab/>
      </w:r>
      <w:r w:rsidR="00B95377">
        <w:rPr>
          <w:lang w:eastAsia="nl-BE"/>
        </w:rPr>
        <w:t>Internet &amp; TV</w:t>
      </w:r>
      <w:bookmarkEnd w:id="16"/>
      <w:bookmarkEnd w:id="17"/>
      <w:bookmarkEnd w:id="18"/>
      <w:bookmarkEnd w:id="19"/>
    </w:p>
    <w:p w14:paraId="7497F776" w14:textId="77777777" w:rsidR="00B95377" w:rsidRDefault="00B95377" w:rsidP="00B95377">
      <w:pPr>
        <w:spacing w:after="0"/>
        <w:rPr>
          <w:lang w:eastAsia="nl-BE"/>
        </w:rPr>
      </w:pPr>
      <w:r>
        <w:rPr>
          <w:lang w:eastAsia="nl-BE"/>
        </w:rPr>
        <w:t>Es wird kostenloses Internet zur Verfügung gestellt. Nachfolgend finden Sie die Wifi-Codes.</w:t>
      </w:r>
    </w:p>
    <w:p w14:paraId="04FD5DDC" w14:textId="77777777" w:rsidR="00B95377" w:rsidRDefault="00B95377" w:rsidP="00B95377">
      <w:pPr>
        <w:spacing w:after="0"/>
        <w:rPr>
          <w:lang w:eastAsia="nl-BE"/>
        </w:rPr>
      </w:pPr>
      <w:r>
        <w:rPr>
          <w:noProof/>
          <w:lang w:eastAsia="nl-BE"/>
        </w:rPr>
        <w:drawing>
          <wp:inline distT="0" distB="0" distL="0" distR="0" wp14:anchorId="7EE36A4F" wp14:editId="757267CF">
            <wp:extent cx="2589562" cy="123825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 code.jpg"/>
                    <pic:cNvPicPr/>
                  </pic:nvPicPr>
                  <pic:blipFill>
                    <a:blip r:embed="rId16">
                      <a:extLst>
                        <a:ext uri="{28A0092B-C50C-407E-A947-70E740481C1C}">
                          <a14:useLocalDpi xmlns:a14="http://schemas.microsoft.com/office/drawing/2010/main" val="0"/>
                        </a:ext>
                      </a:extLst>
                    </a:blip>
                    <a:stretch>
                      <a:fillRect/>
                    </a:stretch>
                  </pic:blipFill>
                  <pic:spPr>
                    <a:xfrm>
                      <a:off x="0" y="0"/>
                      <a:ext cx="2742538" cy="1311398"/>
                    </a:xfrm>
                    <a:prstGeom prst="rect">
                      <a:avLst/>
                    </a:prstGeom>
                  </pic:spPr>
                </pic:pic>
              </a:graphicData>
            </a:graphic>
          </wp:inline>
        </w:drawing>
      </w:r>
    </w:p>
    <w:p w14:paraId="07067B4B" w14:textId="5243BC32" w:rsidR="00B95377" w:rsidRDefault="00B95377" w:rsidP="00B95377">
      <w:pPr>
        <w:rPr>
          <w:lang w:eastAsia="nl-BE"/>
        </w:rPr>
      </w:pPr>
      <w:r>
        <w:rPr>
          <w:lang w:eastAsia="nl-BE"/>
        </w:rPr>
        <w:t>Die Nutzung des Internets liegt in Ihrer alleinigen Verantwortung. Das Herunterladen illegaler Inhalte ist verboten.</w:t>
      </w:r>
    </w:p>
    <w:p w14:paraId="0B97B278" w14:textId="55A65313" w:rsidR="003409CF" w:rsidRDefault="003409CF" w:rsidP="00B95377">
      <w:pPr>
        <w:rPr>
          <w:lang w:eastAsia="nl-BE"/>
        </w:rPr>
      </w:pPr>
    </w:p>
    <w:p w14:paraId="68CDE38E" w14:textId="2F0A28EB" w:rsidR="003409CF" w:rsidRDefault="003409CF" w:rsidP="00B95377">
      <w:pPr>
        <w:rPr>
          <w:lang w:eastAsia="nl-BE"/>
        </w:rPr>
      </w:pPr>
      <w:r w:rsidRPr="003409CF">
        <w:rPr>
          <w:lang w:eastAsia="nl-BE"/>
        </w:rPr>
        <w:t>Sie können den Fernseher einschalten, indem Sie die obere Taste auf der rechten Seite des Fernsehers drücken.  Dann schaltet sich der Fernseher ein. Bitte haben Sie etwas Geduld, da dies einige Sekunden dauert.  Wenn das Fernsehgerät eingeschaltet ist, können Sie weiterhin die Proximus-Fernbedienung verwenden.  Im Prinzip brauchen Sie die andere Sony-Fernbedienung nicht.</w:t>
      </w:r>
    </w:p>
    <w:p w14:paraId="102352FF" w14:textId="59F7B5F7" w:rsidR="00982C2F" w:rsidRDefault="00982C2F" w:rsidP="00982C2F">
      <w:pPr>
        <w:pStyle w:val="Kop2"/>
        <w:numPr>
          <w:ilvl w:val="0"/>
          <w:numId w:val="0"/>
        </w:numPr>
        <w:ind w:left="360" w:hanging="360"/>
        <w:rPr>
          <w:lang w:eastAsia="nl-BE"/>
        </w:rPr>
      </w:pPr>
      <w:bookmarkStart w:id="20" w:name="_Toc26729242"/>
      <w:bookmarkStart w:id="21" w:name="_Toc34913249"/>
      <w:r>
        <w:rPr>
          <w:lang w:eastAsia="nl-BE"/>
        </w:rPr>
        <w:t>3.2Firmenspiele</w:t>
      </w:r>
      <w:bookmarkEnd w:id="20"/>
      <w:bookmarkEnd w:id="21"/>
    </w:p>
    <w:p w14:paraId="0F0CAEAF" w14:textId="25EBCFA7" w:rsidR="00982C2F" w:rsidRPr="00982C2F" w:rsidRDefault="00982C2F" w:rsidP="00982C2F">
      <w:pPr>
        <w:rPr>
          <w:lang w:eastAsia="nl-BE"/>
        </w:rPr>
      </w:pPr>
      <w:r>
        <w:rPr>
          <w:lang w:eastAsia="nl-BE"/>
        </w:rPr>
        <w:t>Um den kälteren Tagen zu trotzen, gibt es mehrere Brettspiele. Du findest sie in der Holzkiste.</w:t>
      </w:r>
    </w:p>
    <w:p w14:paraId="6BBC043F" w14:textId="47430D52" w:rsidR="00B95377" w:rsidRDefault="00772C31" w:rsidP="00B95377">
      <w:pPr>
        <w:pStyle w:val="Kop2"/>
        <w:numPr>
          <w:ilvl w:val="0"/>
          <w:numId w:val="0"/>
        </w:numPr>
        <w:rPr>
          <w:lang w:eastAsia="nl-BE"/>
        </w:rPr>
      </w:pPr>
      <w:bookmarkStart w:id="22" w:name="_Toc23761403"/>
      <w:bookmarkStart w:id="23" w:name="_Toc25312750"/>
      <w:bookmarkStart w:id="24" w:name="_Toc26729243"/>
      <w:bookmarkStart w:id="25" w:name="_Toc34913250"/>
      <w:r>
        <w:rPr>
          <w:lang w:eastAsia="nl-BE"/>
        </w:rPr>
        <w:t>3.</w:t>
      </w:r>
      <w:r w:rsidR="00FE536A">
        <w:rPr>
          <w:lang w:eastAsia="nl-BE"/>
        </w:rPr>
        <w:t>3</w:t>
      </w:r>
      <w:r w:rsidR="00FE536A">
        <w:rPr>
          <w:lang w:eastAsia="nl-BE"/>
        </w:rPr>
        <w:tab/>
      </w:r>
      <w:r w:rsidR="00B95377">
        <w:rPr>
          <w:lang w:eastAsia="nl-BE"/>
        </w:rPr>
        <w:t>Waschmaschine und Trockner</w:t>
      </w:r>
      <w:bookmarkEnd w:id="22"/>
      <w:bookmarkEnd w:id="23"/>
      <w:bookmarkEnd w:id="24"/>
      <w:bookmarkEnd w:id="25"/>
    </w:p>
    <w:p w14:paraId="26FBC5EC" w14:textId="77777777" w:rsidR="00B95377" w:rsidRDefault="00B95377" w:rsidP="00B95377">
      <w:pPr>
        <w:rPr>
          <w:lang w:eastAsia="nl-BE"/>
        </w:rPr>
      </w:pPr>
      <w:r>
        <w:rPr>
          <w:lang w:eastAsia="nl-BE"/>
        </w:rPr>
        <w:t>Es gibt auch eine Waschmaschine und einen Trockner. Die Waschmaschine befindet sich in der Ferienwohnung, der Trockner befindet sich im Abstellraum im Untergeschoss. Der Schlüssel zum Untergeschoss befindet sich im Schlüsselschrank. Bitte hängen Sie es immer wieder in den Schlüsselschrank zurück.</w:t>
      </w:r>
    </w:p>
    <w:p w14:paraId="23E4AAE7" w14:textId="5F4FB511" w:rsidR="00B95377" w:rsidRDefault="00772C31" w:rsidP="00B95377">
      <w:pPr>
        <w:pStyle w:val="Kop2"/>
        <w:numPr>
          <w:ilvl w:val="0"/>
          <w:numId w:val="0"/>
        </w:numPr>
        <w:ind w:left="360" w:hanging="360"/>
        <w:rPr>
          <w:lang w:eastAsia="nl-BE"/>
        </w:rPr>
      </w:pPr>
      <w:bookmarkStart w:id="26" w:name="_Toc23761404"/>
      <w:bookmarkStart w:id="27" w:name="_Toc25312751"/>
      <w:bookmarkStart w:id="28" w:name="_Toc26729244"/>
      <w:bookmarkStart w:id="29" w:name="_Toc34913251"/>
      <w:r>
        <w:rPr>
          <w:lang w:eastAsia="nl-BE"/>
        </w:rPr>
        <w:t>3.</w:t>
      </w:r>
      <w:r w:rsidR="00FE536A">
        <w:rPr>
          <w:lang w:eastAsia="nl-BE"/>
        </w:rPr>
        <w:t>4</w:t>
      </w:r>
      <w:r w:rsidR="00FE536A">
        <w:rPr>
          <w:lang w:eastAsia="nl-BE"/>
        </w:rPr>
        <w:tab/>
      </w:r>
      <w:r w:rsidR="00B95377">
        <w:rPr>
          <w:lang w:eastAsia="nl-BE"/>
        </w:rPr>
        <w:t>Toilette</w:t>
      </w:r>
      <w:bookmarkEnd w:id="26"/>
      <w:bookmarkEnd w:id="27"/>
      <w:bookmarkEnd w:id="28"/>
      <w:bookmarkEnd w:id="29"/>
    </w:p>
    <w:p w14:paraId="167D344A" w14:textId="77777777" w:rsidR="00B95377" w:rsidRDefault="00B95377" w:rsidP="00B95377">
      <w:pPr>
        <w:rPr>
          <w:lang w:eastAsia="nl-BE"/>
        </w:rPr>
      </w:pPr>
      <w:r>
        <w:rPr>
          <w:lang w:eastAsia="nl-BE"/>
        </w:rPr>
        <w:t>Die Toilette befindet sich im Flur. Der Schlüssel befindet sich auch im Schlüsselschrank.</w:t>
      </w:r>
    </w:p>
    <w:p w14:paraId="5C4BC296" w14:textId="4E9AB099" w:rsidR="00B95377" w:rsidRDefault="00772C31" w:rsidP="00B95377">
      <w:pPr>
        <w:pStyle w:val="Kop2"/>
        <w:numPr>
          <w:ilvl w:val="0"/>
          <w:numId w:val="0"/>
        </w:numPr>
        <w:ind w:left="360" w:hanging="360"/>
        <w:rPr>
          <w:lang w:eastAsia="nl-BE"/>
        </w:rPr>
      </w:pPr>
      <w:bookmarkStart w:id="30" w:name="_Toc23761405"/>
      <w:bookmarkStart w:id="31" w:name="_Toc25312752"/>
      <w:bookmarkStart w:id="32" w:name="_Toc26729245"/>
      <w:bookmarkStart w:id="33" w:name="_Toc34913252"/>
      <w:r>
        <w:rPr>
          <w:lang w:eastAsia="nl-BE"/>
        </w:rPr>
        <w:lastRenderedPageBreak/>
        <w:t>3.</w:t>
      </w:r>
      <w:r w:rsidR="00FE536A">
        <w:rPr>
          <w:lang w:eastAsia="nl-BE"/>
        </w:rPr>
        <w:t>5</w:t>
      </w:r>
      <w:r w:rsidR="00FE536A">
        <w:rPr>
          <w:lang w:eastAsia="nl-BE"/>
        </w:rPr>
        <w:tab/>
      </w:r>
      <w:r w:rsidR="00B95377">
        <w:rPr>
          <w:lang w:eastAsia="nl-BE"/>
        </w:rPr>
        <w:t>Heizung</w:t>
      </w:r>
      <w:bookmarkEnd w:id="30"/>
      <w:bookmarkEnd w:id="31"/>
      <w:bookmarkEnd w:id="32"/>
      <w:bookmarkEnd w:id="33"/>
    </w:p>
    <w:p w14:paraId="6174EE2D" w14:textId="399F0714" w:rsidR="00B95377" w:rsidRDefault="00FE56BA" w:rsidP="00B95377">
      <w:pPr>
        <w:tabs>
          <w:tab w:val="left" w:pos="3402"/>
          <w:tab w:val="left" w:pos="4962"/>
        </w:tabs>
        <w:rPr>
          <w:lang w:eastAsia="nl-BE"/>
        </w:rPr>
      </w:pPr>
      <w:r>
        <w:rPr>
          <w:noProof/>
          <w:lang w:eastAsia="nl-BE"/>
        </w:rPr>
        <mc:AlternateContent>
          <mc:Choice Requires="wps">
            <w:drawing>
              <wp:anchor distT="0" distB="0" distL="114300" distR="114300" simplePos="0" relativeHeight="251675648" behindDoc="0" locked="0" layoutInCell="1" allowOverlap="1" wp14:anchorId="41056E01" wp14:editId="6EB6B035">
                <wp:simplePos x="0" y="0"/>
                <wp:positionH relativeFrom="margin">
                  <wp:posOffset>2717800</wp:posOffset>
                </wp:positionH>
                <wp:positionV relativeFrom="paragraph">
                  <wp:posOffset>1074420</wp:posOffset>
                </wp:positionV>
                <wp:extent cx="257175" cy="257175"/>
                <wp:effectExtent l="19050" t="0" r="47625" b="47625"/>
                <wp:wrapNone/>
                <wp:docPr id="4" name="Gelijkbenige driehoek 4"/>
                <wp:cNvGraphicFramePr/>
                <a:graphic xmlns:a="http://schemas.openxmlformats.org/drawingml/2006/main">
                  <a:graphicData uri="http://schemas.microsoft.com/office/word/2010/wordprocessingShape">
                    <wps:wsp>
                      <wps:cNvSpPr/>
                      <wps:spPr>
                        <a:xfrm rot="10800000">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DB76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26" type="#_x0000_t5" style="position:absolute;margin-left:214pt;margin-top:84.6pt;width:20.25pt;height:20.25pt;rotation:180;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" fillcolor="#5b9bd5 [3204]" strokecolor="#1f4d78 [1604]" strokeweight="1pt">
                <w10:wrap anchorx="margin"/>
              </v:shape>
            </w:pict>
          </mc:Fallback>
        </mc:AlternateContent>
      </w:r>
      <w:r>
        <w:rPr>
          <w:noProof/>
          <w:lang w:eastAsia="nl-BE"/>
        </w:rPr>
        <mc:AlternateContent>
          <mc:Choice Requires="wps">
            <w:drawing>
              <wp:anchor distT="0" distB="0" distL="114300" distR="114300" simplePos="0" relativeHeight="251679744" behindDoc="0" locked="0" layoutInCell="1" allowOverlap="1" wp14:anchorId="7E247C1C" wp14:editId="5BA464DA">
                <wp:simplePos x="0" y="0"/>
                <wp:positionH relativeFrom="column">
                  <wp:posOffset>4252595</wp:posOffset>
                </wp:positionH>
                <wp:positionV relativeFrom="paragraph">
                  <wp:posOffset>1036320</wp:posOffset>
                </wp:positionV>
                <wp:extent cx="257175" cy="257175"/>
                <wp:effectExtent l="19050" t="19050" r="47625" b="28575"/>
                <wp:wrapNone/>
                <wp:docPr id="12" name="Gelijkbenige driehoek 12"/>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740256" id="Gelijkbenige driehoek 12" o:spid="_x0000_s1026" type="#_x0000_t5" style="position:absolute;margin-left:334.85pt;margin-top:81.6pt;width:20.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" fillcolor="#5b9bd5 [3204]" strokecolor="#1f4d78 [1604]" strokeweight="1pt"/>
            </w:pict>
          </mc:Fallback>
        </mc:AlternateContent>
      </w:r>
      <w:r w:rsidR="00B95377">
        <w:rPr>
          <w:noProof/>
          <w:lang w:eastAsia="nl-BE"/>
        </w:rPr>
        <w:drawing>
          <wp:anchor distT="0" distB="0" distL="114300" distR="114300" simplePos="0" relativeHeight="251680768" behindDoc="1" locked="0" layoutInCell="1" allowOverlap="1" wp14:anchorId="7D8FE841" wp14:editId="14CE0299">
            <wp:simplePos x="0" y="0"/>
            <wp:positionH relativeFrom="column">
              <wp:posOffset>4445</wp:posOffset>
            </wp:positionH>
            <wp:positionV relativeFrom="paragraph">
              <wp:posOffset>-1905</wp:posOffset>
            </wp:positionV>
            <wp:extent cx="2371725" cy="1778842"/>
            <wp:effectExtent l="0" t="0" r="0" b="0"/>
            <wp:wrapTight wrapText="bothSides">
              <wp:wrapPolygon edited="0">
                <wp:start x="0" y="0"/>
                <wp:lineTo x="0" y="21284"/>
                <wp:lineTo x="21340" y="21284"/>
                <wp:lineTo x="21340"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warming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1725" cy="1778842"/>
                    </a:xfrm>
                    <a:prstGeom prst="rect">
                      <a:avLst/>
                    </a:prstGeom>
                  </pic:spPr>
                </pic:pic>
              </a:graphicData>
            </a:graphic>
          </wp:anchor>
        </w:drawing>
      </w:r>
      <w:r w:rsidR="00B95377">
        <w:rPr>
          <w:noProof/>
          <w:lang w:eastAsia="nl-BE"/>
        </w:rPr>
        <mc:AlternateContent>
          <mc:Choice Requires="wps">
            <w:drawing>
              <wp:anchor distT="0" distB="0" distL="114300" distR="114300" simplePos="0" relativeHeight="251674624" behindDoc="0" locked="0" layoutInCell="1" allowOverlap="1" wp14:anchorId="3E465A29" wp14:editId="2BFDA1AD">
                <wp:simplePos x="0" y="0"/>
                <wp:positionH relativeFrom="column">
                  <wp:posOffset>1852295</wp:posOffset>
                </wp:positionH>
                <wp:positionV relativeFrom="paragraph">
                  <wp:posOffset>493395</wp:posOffset>
                </wp:positionV>
                <wp:extent cx="257175" cy="257175"/>
                <wp:effectExtent l="19050" t="19050" r="47625" b="28575"/>
                <wp:wrapNone/>
                <wp:docPr id="3" name="Gelijkbenige driehoek 3"/>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58740" id="Gelijkbenige driehoek 3" o:spid="_x0000_s1026" type="#_x0000_t5" style="position:absolute;margin-left:145.85pt;margin-top:38.85pt;width:20.2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" fillcolor="#5b9bd5 [3204]" strokecolor="#1f4d78 [1604]" strokeweight="1pt"/>
            </w:pict>
          </mc:Fallback>
        </mc:AlternateContent>
      </w:r>
      <w:r w:rsidR="00B95377">
        <w:rPr>
          <w:lang w:eastAsia="nl-BE"/>
        </w:rPr>
        <w:t xml:space="preserve">Die Heizung arbeitet mit Strom. Sie können es ganz einfach mit der Fernbedienung bedienen. Um die Heizung einzuschalten, drücken Sie die EIN-Taste und ein grünes Licht leuchtet automatisch auf. Sie können die gewünschte Temperatur durch </w:t>
      </w:r>
      <w:r w:rsidR="00B95377">
        <w:rPr>
          <w:lang w:eastAsia="nl-BE"/>
        </w:rPr>
        <w:tab/>
        <w:t xml:space="preserve">Drücken der Pfeiltasten </w:t>
      </w:r>
      <w:r w:rsidR="00B95377">
        <w:rPr>
          <w:lang w:eastAsia="nl-BE"/>
        </w:rPr>
        <w:tab/>
        <w:t>oder erreichen</w:t>
      </w:r>
    </w:p>
    <w:p w14:paraId="5DE20D96" w14:textId="26BA051F" w:rsidR="00B95377" w:rsidRDefault="00B95377" w:rsidP="00B95377">
      <w:pPr>
        <w:tabs>
          <w:tab w:val="left" w:pos="3402"/>
          <w:tab w:val="left" w:pos="4962"/>
        </w:tabs>
        <w:rPr>
          <w:lang w:eastAsia="nl-BE"/>
        </w:rPr>
      </w:pPr>
      <w:r>
        <w:rPr>
          <w:lang w:eastAsia="nl-BE"/>
        </w:rPr>
        <w:t>Bitte, als guter Vater oder Mutter, kümmere dich um die Heizung und andere Versorgungseinrichtungen.</w:t>
      </w:r>
    </w:p>
    <w:p w14:paraId="44301A25" w14:textId="6B8BE556" w:rsidR="00B95377" w:rsidRDefault="00772C31" w:rsidP="00B95377">
      <w:pPr>
        <w:pStyle w:val="Kop2"/>
        <w:numPr>
          <w:ilvl w:val="0"/>
          <w:numId w:val="0"/>
        </w:numPr>
        <w:ind w:left="360" w:hanging="360"/>
        <w:rPr>
          <w:lang w:eastAsia="nl-BE"/>
        </w:rPr>
      </w:pPr>
      <w:bookmarkStart w:id="34" w:name="_Toc23761406"/>
      <w:bookmarkStart w:id="35" w:name="_Toc25312753"/>
      <w:bookmarkStart w:id="36" w:name="_Toc26729246"/>
      <w:bookmarkStart w:id="37" w:name="_Toc34913253"/>
      <w:r>
        <w:rPr>
          <w:lang w:eastAsia="nl-BE"/>
        </w:rPr>
        <w:t>3.</w:t>
      </w:r>
      <w:r w:rsidR="00FE536A">
        <w:rPr>
          <w:lang w:eastAsia="nl-BE"/>
        </w:rPr>
        <w:t>6</w:t>
      </w:r>
      <w:r w:rsidR="00FE536A">
        <w:rPr>
          <w:lang w:eastAsia="nl-BE"/>
        </w:rPr>
        <w:tab/>
      </w:r>
      <w:r w:rsidR="00B95377">
        <w:rPr>
          <w:lang w:eastAsia="nl-BE"/>
        </w:rPr>
        <w:t>Dusche</w:t>
      </w:r>
      <w:bookmarkEnd w:id="34"/>
      <w:bookmarkEnd w:id="35"/>
      <w:bookmarkEnd w:id="36"/>
      <w:bookmarkEnd w:id="37"/>
    </w:p>
    <w:p w14:paraId="0467D171" w14:textId="77777777" w:rsidR="00B95377" w:rsidRDefault="00B95377" w:rsidP="00B95377">
      <w:pPr>
        <w:tabs>
          <w:tab w:val="left" w:pos="6237"/>
        </w:tabs>
        <w:spacing w:after="0"/>
        <w:rPr>
          <w:lang w:eastAsia="nl-BE"/>
        </w:rPr>
      </w:pPr>
      <w:r>
        <w:rPr>
          <w:noProof/>
          <w:lang w:eastAsia="nl-BE"/>
        </w:rPr>
        <w:drawing>
          <wp:anchor distT="0" distB="0" distL="114300" distR="114300" simplePos="0" relativeHeight="251676672" behindDoc="0" locked="0" layoutInCell="1" allowOverlap="1" wp14:anchorId="3C3027F7" wp14:editId="1E79F876">
            <wp:simplePos x="0" y="0"/>
            <wp:positionH relativeFrom="column">
              <wp:posOffset>4004945</wp:posOffset>
            </wp:positionH>
            <wp:positionV relativeFrom="paragraph">
              <wp:posOffset>390525</wp:posOffset>
            </wp:positionV>
            <wp:extent cx="180975" cy="180975"/>
            <wp:effectExtent l="0" t="0" r="9525" b="9525"/>
            <wp:wrapThrough wrapText="bothSides">
              <wp:wrapPolygon edited="0">
                <wp:start x="0" y="0"/>
                <wp:lineTo x="0" y="20463"/>
                <wp:lineTo x="20463" y="20463"/>
                <wp:lineTo x="2046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n knop.jp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Pr>
          <w:lang w:eastAsia="nl-BE"/>
        </w:rPr>
        <w:t>Bitte öffnen Sie das Kippfenster oder schalten Sie den Ventilator mit Wärmerückgewinnung beim Duschen ein. Der Ventilator kann mit der Fernbedienung gesteuert werden. Sie schalten das Gerät mit dieser Taste ein und klicken dann einige Male auf den Pfeil +.</w:t>
      </w:r>
    </w:p>
    <w:p w14:paraId="1DDA80EB" w14:textId="77777777" w:rsidR="00B95377" w:rsidRDefault="00B95377" w:rsidP="00B95377">
      <w:pPr>
        <w:tabs>
          <w:tab w:val="left" w:pos="6237"/>
        </w:tabs>
        <w:spacing w:after="0"/>
        <w:rPr>
          <w:lang w:eastAsia="nl-BE"/>
        </w:rPr>
      </w:pPr>
      <w:r>
        <w:rPr>
          <w:lang w:eastAsia="nl-BE"/>
        </w:rPr>
        <w:t>Auf diese Weise können Sie die Kondensation in der Wohnung begrenzen.</w:t>
      </w:r>
    </w:p>
    <w:p w14:paraId="629078EE" w14:textId="77777777" w:rsidR="00B95377" w:rsidRDefault="00B95377" w:rsidP="00B95377">
      <w:pPr>
        <w:tabs>
          <w:tab w:val="left" w:pos="6237"/>
        </w:tabs>
        <w:spacing w:after="0"/>
        <w:rPr>
          <w:lang w:eastAsia="nl-BE"/>
        </w:rPr>
      </w:pPr>
      <w:r>
        <w:rPr>
          <w:lang w:eastAsia="nl-BE"/>
        </w:rPr>
        <w:t>Könnte ich Sie auch bitten, die Fernbedienung an der gleichen Stelle aufzubewahren, bitte? (siehe Foto)</w:t>
      </w:r>
    </w:p>
    <w:p w14:paraId="5B7C4030" w14:textId="77777777" w:rsidR="00B95377" w:rsidRDefault="00B95377" w:rsidP="00B95377">
      <w:pPr>
        <w:tabs>
          <w:tab w:val="left" w:pos="6237"/>
        </w:tabs>
        <w:rPr>
          <w:lang w:eastAsia="nl-BE"/>
        </w:rPr>
      </w:pPr>
    </w:p>
    <w:p w14:paraId="48B769B2" w14:textId="77777777" w:rsidR="00B95377" w:rsidRDefault="00B95377" w:rsidP="00B95377">
      <w:pPr>
        <w:tabs>
          <w:tab w:val="left" w:pos="6237"/>
        </w:tabs>
        <w:rPr>
          <w:lang w:eastAsia="nl-BE"/>
        </w:rPr>
      </w:pPr>
      <w:r>
        <w:rPr>
          <w:noProof/>
          <w:lang w:eastAsia="nl-BE"/>
        </w:rPr>
        <w:drawing>
          <wp:anchor distT="0" distB="0" distL="114300" distR="114300" simplePos="0" relativeHeight="251677696" behindDoc="1" locked="0" layoutInCell="1" allowOverlap="1" wp14:anchorId="483D9684" wp14:editId="7DC42303">
            <wp:simplePos x="0" y="0"/>
            <wp:positionH relativeFrom="margin">
              <wp:posOffset>1102360</wp:posOffset>
            </wp:positionH>
            <wp:positionV relativeFrom="paragraph">
              <wp:posOffset>170815</wp:posOffset>
            </wp:positionV>
            <wp:extent cx="1313180" cy="984885"/>
            <wp:effectExtent l="0" t="7303" r="0" b="0"/>
            <wp:wrapTight wrapText="bothSides">
              <wp:wrapPolygon edited="0">
                <wp:start x="-120" y="21440"/>
                <wp:lineTo x="21187" y="21440"/>
                <wp:lineTo x="21187" y="550"/>
                <wp:lineTo x="-120" y="550"/>
                <wp:lineTo x="-120" y="2144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ilator1.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313180" cy="984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78720" behindDoc="1" locked="0" layoutInCell="1" allowOverlap="1" wp14:anchorId="68801ADB" wp14:editId="15932BA3">
            <wp:simplePos x="0" y="0"/>
            <wp:positionH relativeFrom="margin">
              <wp:posOffset>3261360</wp:posOffset>
            </wp:positionH>
            <wp:positionV relativeFrom="paragraph">
              <wp:posOffset>179070</wp:posOffset>
            </wp:positionV>
            <wp:extent cx="1294130" cy="970280"/>
            <wp:effectExtent l="0" t="9525" r="0" b="0"/>
            <wp:wrapTight wrapText="bothSides">
              <wp:wrapPolygon edited="0">
                <wp:start x="-159" y="21388"/>
                <wp:lineTo x="21144" y="21388"/>
                <wp:lineTo x="21144" y="608"/>
                <wp:lineTo x="-159" y="608"/>
                <wp:lineTo x="-159" y="21388"/>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tilator2.JPG"/>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294130" cy="970280"/>
                    </a:xfrm>
                    <a:prstGeom prst="rect">
                      <a:avLst/>
                    </a:prstGeom>
                  </pic:spPr>
                </pic:pic>
              </a:graphicData>
            </a:graphic>
            <wp14:sizeRelH relativeFrom="margin">
              <wp14:pctWidth>0</wp14:pctWidth>
            </wp14:sizeRelH>
            <wp14:sizeRelV relativeFrom="margin">
              <wp14:pctHeight>0</wp14:pctHeight>
            </wp14:sizeRelV>
          </wp:anchor>
        </w:drawing>
      </w:r>
    </w:p>
    <w:p w14:paraId="3F5EBFF5" w14:textId="77777777" w:rsidR="00B95377" w:rsidRDefault="00B95377" w:rsidP="00B95377">
      <w:pPr>
        <w:tabs>
          <w:tab w:val="left" w:pos="6237"/>
        </w:tabs>
        <w:rPr>
          <w:lang w:eastAsia="nl-BE"/>
        </w:rPr>
      </w:pPr>
    </w:p>
    <w:p w14:paraId="30F7023B" w14:textId="77777777" w:rsidR="00B95377" w:rsidRDefault="00B95377" w:rsidP="00B95377">
      <w:pPr>
        <w:tabs>
          <w:tab w:val="left" w:pos="6237"/>
        </w:tabs>
        <w:rPr>
          <w:lang w:eastAsia="nl-BE"/>
        </w:rPr>
      </w:pPr>
    </w:p>
    <w:p w14:paraId="0F1D5E50" w14:textId="77777777" w:rsidR="00B95377" w:rsidRDefault="00B95377" w:rsidP="00B95377">
      <w:pPr>
        <w:tabs>
          <w:tab w:val="left" w:pos="6237"/>
        </w:tabs>
        <w:rPr>
          <w:lang w:eastAsia="nl-BE"/>
        </w:rPr>
      </w:pPr>
    </w:p>
    <w:p w14:paraId="74B7E479" w14:textId="77777777" w:rsidR="00B95377" w:rsidRDefault="00B95377" w:rsidP="00B95377">
      <w:pPr>
        <w:tabs>
          <w:tab w:val="left" w:pos="6237"/>
        </w:tabs>
        <w:rPr>
          <w:lang w:eastAsia="nl-BE"/>
        </w:rPr>
      </w:pPr>
    </w:p>
    <w:p w14:paraId="4DC4E5C0" w14:textId="77777777" w:rsidR="00B95377" w:rsidRDefault="00B95377" w:rsidP="00B95377">
      <w:pPr>
        <w:tabs>
          <w:tab w:val="left" w:pos="6237"/>
        </w:tabs>
        <w:rPr>
          <w:lang w:eastAsia="nl-BE"/>
        </w:rPr>
      </w:pPr>
    </w:p>
    <w:p w14:paraId="15AED0E4" w14:textId="77777777" w:rsidR="00B95377" w:rsidRDefault="00B95377" w:rsidP="00B95377">
      <w:pPr>
        <w:spacing w:after="160" w:line="259" w:lineRule="auto"/>
        <w:rPr>
          <w:lang w:eastAsia="nl-BE"/>
        </w:rPr>
      </w:pPr>
    </w:p>
    <w:p w14:paraId="6E908202" w14:textId="15D3956F" w:rsidR="00B95377" w:rsidRDefault="00772C31" w:rsidP="00B95377">
      <w:pPr>
        <w:pStyle w:val="Kop2"/>
        <w:numPr>
          <w:ilvl w:val="0"/>
          <w:numId w:val="0"/>
        </w:numPr>
        <w:ind w:left="360" w:hanging="360"/>
        <w:rPr>
          <w:lang w:eastAsia="nl-BE"/>
        </w:rPr>
      </w:pPr>
      <w:bookmarkStart w:id="38" w:name="_Toc25312754"/>
      <w:bookmarkStart w:id="39" w:name="_Toc26729247"/>
      <w:bookmarkStart w:id="40" w:name="_Toc34913254"/>
      <w:r>
        <w:rPr>
          <w:lang w:eastAsia="nl-BE"/>
        </w:rPr>
        <w:t>3.</w:t>
      </w:r>
      <w:r w:rsidR="00FE536A">
        <w:rPr>
          <w:lang w:eastAsia="nl-BE"/>
        </w:rPr>
        <w:t>7</w:t>
      </w:r>
      <w:r w:rsidR="00FE536A">
        <w:rPr>
          <w:lang w:eastAsia="nl-BE"/>
        </w:rPr>
        <w:tab/>
      </w:r>
      <w:r w:rsidR="00B95377">
        <w:rPr>
          <w:lang w:eastAsia="nl-BE"/>
        </w:rPr>
        <w:t>Mülltonnen</w:t>
      </w:r>
      <w:bookmarkEnd w:id="38"/>
      <w:bookmarkEnd w:id="39"/>
      <w:bookmarkEnd w:id="40"/>
    </w:p>
    <w:p w14:paraId="38D875FF" w14:textId="77777777" w:rsidR="00B95377" w:rsidRDefault="00B95377" w:rsidP="00B95377">
      <w:pPr>
        <w:rPr>
          <w:lang w:eastAsia="nl-BE"/>
        </w:rPr>
      </w:pPr>
      <w:r>
        <w:rPr>
          <w:lang w:eastAsia="nl-BE"/>
        </w:rPr>
        <w:t>In der Küche, im Bad und in der Toilette gibt es einen Mülleimer. In dem Behälter in der Küche befindet sich ein Behälter für Reststoffe und für PMD. Bitte recyceln Sie diese sorgfältig. Bevor Sie gehen, möchte ich Sie bitten, alle Behälter zu leeren und sie in den richtigen Behälter im Lagerraum zu legen.</w:t>
      </w:r>
    </w:p>
    <w:p w14:paraId="6333876F" w14:textId="4F810C5C" w:rsidR="00FE536A" w:rsidRDefault="00B95377" w:rsidP="00B95377">
      <w:pPr>
        <w:rPr>
          <w:lang w:eastAsia="nl-BE"/>
        </w:rPr>
      </w:pPr>
      <w:r>
        <w:rPr>
          <w:lang w:eastAsia="nl-BE"/>
        </w:rPr>
        <w:t>Im Flur steht ein roter Behälter zur Verfügung, in dem Glas und Karton abgestellt werden können. Am Freitagmorgen kommt die Putzfrau vorbei, um die Treppe und den Flur zu reinigen. Sie nimmt auch das Glas und den Karton mit.</w:t>
      </w:r>
    </w:p>
    <w:p w14:paraId="24C4142B" w14:textId="77777777" w:rsidR="00FE536A" w:rsidRDefault="00FE536A">
      <w:pPr>
        <w:spacing w:after="160" w:line="259" w:lineRule="auto"/>
        <w:rPr>
          <w:lang w:eastAsia="nl-BE"/>
        </w:rPr>
      </w:pPr>
      <w:r>
        <w:rPr>
          <w:lang w:eastAsia="nl-BE"/>
        </w:rPr>
        <w:br w:type="page"/>
      </w:r>
    </w:p>
    <w:p w14:paraId="6A7DCAAE" w14:textId="149827AA" w:rsidR="00D52674" w:rsidRDefault="00075324" w:rsidP="00BC2302">
      <w:pPr>
        <w:pStyle w:val="Kop1"/>
      </w:pPr>
      <w:bookmarkStart w:id="41" w:name="_Toc23761397"/>
      <w:bookmarkStart w:id="42" w:name="_Toc25312755"/>
      <w:bookmarkStart w:id="43" w:name="_Toc26729248"/>
      <w:bookmarkStart w:id="44" w:name="_Toc34913255"/>
      <w:r w:rsidRPr="008E512D">
        <w:lastRenderedPageBreak/>
        <w:t>Hausordnung</w:t>
      </w:r>
      <w:bookmarkEnd w:id="41"/>
      <w:bookmarkEnd w:id="42"/>
      <w:bookmarkEnd w:id="43"/>
      <w:bookmarkEnd w:id="44"/>
    </w:p>
    <w:p w14:paraId="6F8ADF3E" w14:textId="47C9BF08" w:rsidR="00B95377" w:rsidRDefault="00BC2302" w:rsidP="00082BBA">
      <w:pPr>
        <w:rPr>
          <w:lang w:eastAsia="nl-BE"/>
        </w:rPr>
      </w:pPr>
      <w:r>
        <w:rPr>
          <w:lang w:eastAsia="nl-BE"/>
        </w:rPr>
        <w:t>Nachfolgend finden Sie die Hausordnung. Diese Hausordnung gibt Ihnen einen Hinweis darauf, wie Sie mit der Ferienwohnung</w:t>
      </w:r>
      <w:r w:rsidR="00294ADE">
        <w:rPr>
          <w:lang w:eastAsia="nl-BE"/>
        </w:rPr>
        <w:t xml:space="preserve"> umgehen sollen. </w:t>
      </w:r>
      <w:r>
        <w:rPr>
          <w:lang w:eastAsia="nl-BE"/>
        </w:rPr>
        <w:t xml:space="preserve">Ich habe einige Regeln aufgestellt, und ich hoffe, dass </w:t>
      </w:r>
      <w:r w:rsidR="00294ADE">
        <w:rPr>
          <w:lang w:eastAsia="nl-BE"/>
        </w:rPr>
        <w:t xml:space="preserve">Sie </w:t>
      </w:r>
      <w:r>
        <w:rPr>
          <w:lang w:eastAsia="nl-BE"/>
        </w:rPr>
        <w:t>ihnen zustimmen werden. Durch die Einhaltung der Regeln</w:t>
      </w:r>
      <w:r w:rsidR="00294ADE">
        <w:rPr>
          <w:lang w:eastAsia="nl-BE"/>
        </w:rPr>
        <w:t xml:space="preserve"> helfen Sie </w:t>
      </w:r>
      <w:r>
        <w:rPr>
          <w:lang w:eastAsia="nl-BE"/>
        </w:rPr>
        <w:t xml:space="preserve">mir, den anderen Gästen und </w:t>
      </w:r>
      <w:r w:rsidR="00294ADE">
        <w:rPr>
          <w:lang w:eastAsia="nl-BE"/>
        </w:rPr>
        <w:t>Ihnen</w:t>
      </w:r>
      <w:r>
        <w:rPr>
          <w:lang w:eastAsia="nl-BE"/>
        </w:rPr>
        <w:t xml:space="preserve"> den bestmöglichen Service zu bieten. Diese Hausordnung soll Ihnen einen angenehmen, problemlosen und sorgenfreien Aufenthalt ermöglichen. </w:t>
      </w:r>
      <w:r w:rsidR="00DF50F5">
        <w:rPr>
          <w:lang w:eastAsia="nl-BE"/>
        </w:rPr>
        <w:t>Bitte beachten Sie die Hausordnung, die ich sorgfältig aufgezählt habe.</w:t>
      </w:r>
    </w:p>
    <w:p w14:paraId="47110FA9" w14:textId="6D18F0D5" w:rsidR="00116206" w:rsidRDefault="00945D6D" w:rsidP="00BC2302">
      <w:pPr>
        <w:pStyle w:val="Kop2"/>
        <w:numPr>
          <w:ilvl w:val="1"/>
          <w:numId w:val="10"/>
        </w:numPr>
        <w:ind w:left="993" w:hanging="1135"/>
      </w:pPr>
      <w:bookmarkStart w:id="45" w:name="_Toc23761398"/>
      <w:bookmarkStart w:id="46" w:name="_Toc25312756"/>
      <w:bookmarkStart w:id="47" w:name="_Toc26729249"/>
      <w:bookmarkStart w:id="48" w:name="_Toc34913256"/>
      <w:r w:rsidRPr="00BC2302">
        <w:t>Allgemeine</w:t>
      </w:r>
      <w:r>
        <w:t xml:space="preserve"> Buchungs- und Mietbedingungen</w:t>
      </w:r>
      <w:bookmarkEnd w:id="45"/>
      <w:bookmarkEnd w:id="46"/>
      <w:bookmarkEnd w:id="47"/>
      <w:bookmarkEnd w:id="48"/>
    </w:p>
    <w:p w14:paraId="2ABE3C9E" w14:textId="37275469" w:rsidR="00881C0C" w:rsidRDefault="00635F81" w:rsidP="00881C0C">
      <w:pPr>
        <w:tabs>
          <w:tab w:val="left" w:pos="426"/>
        </w:tabs>
        <w:rPr>
          <w:lang w:eastAsia="nl-BE"/>
        </w:rPr>
      </w:pPr>
      <w:r>
        <w:t xml:space="preserve">Die allgemeinen Reservierungs- und Mietkonditionen sind Bestandteil des Mietvertrages zwischen dem Mieter und dem Vermieter. </w:t>
      </w:r>
      <w:r w:rsidR="00881C0C">
        <w:rPr>
          <w:lang w:eastAsia="nl-BE"/>
        </w:rPr>
        <w:t>Die Buchung der Ferienwohnung macht die Regeln verbindlich und setzt voraus, dass Sie den Allgemeinen Geschäftsbedingungen zustimmen.</w:t>
      </w:r>
    </w:p>
    <w:p w14:paraId="7ADDFF02" w14:textId="2E1E7599" w:rsidR="0041601B" w:rsidRDefault="0041601B" w:rsidP="0041601B">
      <w:pPr>
        <w:pStyle w:val="Kop3"/>
        <w:numPr>
          <w:ilvl w:val="2"/>
          <w:numId w:val="10"/>
        </w:numPr>
        <w:ind w:hanging="1080"/>
      </w:pPr>
      <w:bookmarkStart w:id="49" w:name="_Toc34913257"/>
      <w:r w:rsidRPr="0041601B">
        <w:t>Buchung und Bezahlung</w:t>
      </w:r>
      <w:bookmarkEnd w:id="49"/>
    </w:p>
    <w:p w14:paraId="1E056A3C" w14:textId="4A784AAA" w:rsidR="0041601B" w:rsidRDefault="0041601B" w:rsidP="0041601B">
      <w:r>
        <w:t xml:space="preserve">Dies gilt nur für Gäste, die über die Website des Maison Anna Clara gebucht haben: </w:t>
      </w:r>
      <w:hyperlink r:id="rId21" w:history="1">
        <w:r w:rsidR="003409CF">
          <w:rPr>
            <w:rStyle w:val="Hyperlink"/>
          </w:rPr>
          <w:t>www.piconvantkot.be/maisonannaclara</w:t>
        </w:r>
      </w:hyperlink>
      <w:r>
        <w:t>.</w:t>
      </w:r>
    </w:p>
    <w:p w14:paraId="50C93957" w14:textId="5A74DEAC" w:rsidR="0041601B" w:rsidRDefault="0041601B" w:rsidP="001D1680">
      <w:pPr>
        <w:pStyle w:val="Lijstalinea"/>
        <w:numPr>
          <w:ilvl w:val="0"/>
          <w:numId w:val="32"/>
        </w:numPr>
        <w:tabs>
          <w:tab w:val="left" w:pos="426"/>
        </w:tabs>
        <w:spacing w:after="0"/>
        <w:ind w:left="426" w:hanging="426"/>
      </w:pPr>
      <w:r>
        <w:t>Sie können per E-Mail buchen.</w:t>
      </w:r>
    </w:p>
    <w:p w14:paraId="52A9ABA0" w14:textId="2D1FD274" w:rsidR="0041601B" w:rsidRDefault="0041601B" w:rsidP="001D1680">
      <w:pPr>
        <w:pStyle w:val="Lijstalinea"/>
        <w:numPr>
          <w:ilvl w:val="0"/>
          <w:numId w:val="32"/>
        </w:numPr>
        <w:tabs>
          <w:tab w:val="left" w:pos="426"/>
        </w:tabs>
        <w:spacing w:after="0"/>
        <w:ind w:left="426" w:hanging="426"/>
      </w:pPr>
      <w:r>
        <w:t xml:space="preserve">Die allgemeinen Reservierungs- und Mietbedingungen sind Bestandteil des </w:t>
      </w:r>
      <w:r>
        <w:tab/>
        <w:t>Mietvertrages zwischen Mieter und Vermieter.</w:t>
      </w:r>
    </w:p>
    <w:p w14:paraId="5229FDFA" w14:textId="1EB6B9F2" w:rsidR="0041601B" w:rsidRDefault="0041601B" w:rsidP="001D1680">
      <w:pPr>
        <w:pStyle w:val="Lijstalinea"/>
        <w:numPr>
          <w:ilvl w:val="0"/>
          <w:numId w:val="32"/>
        </w:numPr>
        <w:tabs>
          <w:tab w:val="left" w:pos="426"/>
        </w:tabs>
        <w:spacing w:after="0"/>
        <w:ind w:left="426" w:hanging="426"/>
      </w:pPr>
      <w:r>
        <w:t>Die Buchung der Ferienwohnung macht die Regeln verbindlich und setzt voraus, dass Sie mit den vordefinierten Bedingungen einverstanden sind.</w:t>
      </w:r>
    </w:p>
    <w:p w14:paraId="30014C65" w14:textId="5DE99263" w:rsidR="0041601B" w:rsidRDefault="0041601B" w:rsidP="001D1680">
      <w:pPr>
        <w:pStyle w:val="Lijstalinea"/>
        <w:numPr>
          <w:ilvl w:val="0"/>
          <w:numId w:val="32"/>
        </w:numPr>
        <w:tabs>
          <w:tab w:val="left" w:pos="426"/>
        </w:tabs>
        <w:spacing w:after="0"/>
        <w:ind w:left="426" w:hanging="426"/>
      </w:pPr>
      <w:r>
        <w:t>Es gibt KEINE Buchungsmöglichkeiten.</w:t>
      </w:r>
    </w:p>
    <w:p w14:paraId="3CDC79BC" w14:textId="11798917" w:rsidR="0041601B" w:rsidRDefault="0041601B" w:rsidP="001D1680">
      <w:pPr>
        <w:pStyle w:val="Lijstalinea"/>
        <w:numPr>
          <w:ilvl w:val="0"/>
          <w:numId w:val="32"/>
        </w:numPr>
        <w:tabs>
          <w:tab w:val="left" w:pos="426"/>
        </w:tabs>
        <w:spacing w:after="0"/>
        <w:ind w:left="426" w:hanging="426"/>
      </w:pPr>
      <w:r>
        <w:t>Jede Frage (telefonisch oder per E-Mail) wird vom Vermieter durch eine Buchungsbestätigung per E-Mail bestätigt.  Die Buchungsbestätigung enthält den zu zahlenden Gesamtbetrag, d.h. die Gesamtmiete + Kaution von 150 Euro.  Die Zahlung muss innerhalb von 14 Tagen nach Erhalt der Buchungsbestätigung auf das in der Buchungsbestätigung angegebene Konto des Vermieters eingezahlt werden.</w:t>
      </w:r>
    </w:p>
    <w:p w14:paraId="7137003A" w14:textId="1FAE7433" w:rsidR="0041601B" w:rsidRDefault="0041601B" w:rsidP="001D1680">
      <w:pPr>
        <w:pStyle w:val="Lijstalinea"/>
        <w:numPr>
          <w:ilvl w:val="0"/>
          <w:numId w:val="32"/>
        </w:numPr>
        <w:tabs>
          <w:tab w:val="left" w:pos="426"/>
        </w:tabs>
        <w:spacing w:after="0"/>
        <w:ind w:left="426" w:hanging="426"/>
      </w:pPr>
      <w:r>
        <w:t>Wurde die Buchung weniger als 14 Tage vor Beginn des Aufenthalts vorgenommen, wird der volle Betrag zum Zeitpunkt der Buchung gezahlt.</w:t>
      </w:r>
    </w:p>
    <w:p w14:paraId="6610B697" w14:textId="4FFE2ABD" w:rsidR="0041601B" w:rsidRDefault="0041601B" w:rsidP="001D1680">
      <w:pPr>
        <w:pStyle w:val="Lijstalinea"/>
        <w:numPr>
          <w:ilvl w:val="0"/>
          <w:numId w:val="32"/>
        </w:numPr>
        <w:tabs>
          <w:tab w:val="left" w:pos="426"/>
        </w:tabs>
        <w:spacing w:after="0"/>
        <w:ind w:left="426" w:hanging="426"/>
      </w:pPr>
      <w:r>
        <w:t>Im Falle einer verspäteten Zahlung ist der Vermieter berechtigt, die Buchung zu stornieren.</w:t>
      </w:r>
    </w:p>
    <w:p w14:paraId="2A39B312" w14:textId="41DF7FFF" w:rsidR="0041601B" w:rsidRDefault="0041601B" w:rsidP="001D1680">
      <w:pPr>
        <w:pStyle w:val="Kop3"/>
        <w:numPr>
          <w:ilvl w:val="0"/>
          <w:numId w:val="0"/>
        </w:numPr>
      </w:pPr>
      <w:bookmarkStart w:id="50" w:name="_Toc34913258"/>
      <w:r>
        <w:t>4.1.2</w:t>
      </w:r>
      <w:r w:rsidR="001D1680">
        <w:tab/>
      </w:r>
      <w:r>
        <w:t>Stornierung</w:t>
      </w:r>
      <w:bookmarkEnd w:id="50"/>
    </w:p>
    <w:p w14:paraId="029788D1" w14:textId="27646A03" w:rsidR="0041601B" w:rsidRDefault="0041601B" w:rsidP="0041601B">
      <w:r>
        <w:t xml:space="preserve">Dies gilt nur für Gäste, die über die Website des Maison Anna Clara gebucht haben: </w:t>
      </w:r>
      <w:hyperlink r:id="rId22" w:history="1">
        <w:r w:rsidR="003409CF">
          <w:rPr>
            <w:rStyle w:val="Hyperlink"/>
          </w:rPr>
          <w:t>www.piconvantkot.be/maisonannaclara</w:t>
        </w:r>
      </w:hyperlink>
      <w:r>
        <w:t>.</w:t>
      </w:r>
    </w:p>
    <w:p w14:paraId="0A687426" w14:textId="77777777" w:rsidR="0041601B" w:rsidRDefault="0041601B" w:rsidP="0041601B">
      <w:r>
        <w:t>Annullierung durch den Mieter:</w:t>
      </w:r>
    </w:p>
    <w:p w14:paraId="643C8E73" w14:textId="76DDB25A" w:rsidR="0041601B" w:rsidRDefault="0041601B" w:rsidP="001D1680">
      <w:pPr>
        <w:pStyle w:val="Lijstalinea"/>
        <w:numPr>
          <w:ilvl w:val="0"/>
          <w:numId w:val="34"/>
        </w:numPr>
        <w:tabs>
          <w:tab w:val="left" w:pos="426"/>
        </w:tabs>
        <w:spacing w:after="0"/>
        <w:ind w:left="426" w:hanging="426"/>
      </w:pPr>
      <w:r>
        <w:t>Der Mieter kann jede Buchung bis zu 30 Tage vor dem Ankunftsdatum ohne Strafe stornieren.</w:t>
      </w:r>
    </w:p>
    <w:p w14:paraId="0231CEE7" w14:textId="53C37AAC" w:rsidR="0041601B" w:rsidRDefault="0041601B" w:rsidP="001D1680">
      <w:pPr>
        <w:pStyle w:val="Lijstalinea"/>
        <w:numPr>
          <w:ilvl w:val="0"/>
          <w:numId w:val="34"/>
        </w:numPr>
        <w:tabs>
          <w:tab w:val="left" w:pos="426"/>
        </w:tabs>
        <w:spacing w:after="0"/>
        <w:ind w:left="426" w:hanging="426"/>
      </w:pPr>
      <w:r>
        <w:t>Stornierungen müssen per E-Mail erfolgen: info@maisonannaclara.be. Sie erhalten eine E-Mail mit der Empfangsbestätigung.</w:t>
      </w:r>
    </w:p>
    <w:p w14:paraId="4BDB2525" w14:textId="1A61509A" w:rsidR="0041601B" w:rsidRDefault="0041601B" w:rsidP="001D1680">
      <w:pPr>
        <w:pStyle w:val="Lijstalinea"/>
        <w:numPr>
          <w:ilvl w:val="0"/>
          <w:numId w:val="34"/>
        </w:numPr>
        <w:tabs>
          <w:tab w:val="left" w:pos="426"/>
        </w:tabs>
        <w:spacing w:after="0"/>
        <w:ind w:left="426" w:hanging="426"/>
      </w:pPr>
      <w:r>
        <w:lastRenderedPageBreak/>
        <w:t>Bei einer Stornierung von weniger als 1 Monat bis zu 10 Tagen vor Ihrem Ankunftsdatum beträgt die Stornogebühr 50% der Miete.</w:t>
      </w:r>
    </w:p>
    <w:p w14:paraId="312CE33F" w14:textId="15488A7C" w:rsidR="0041601B" w:rsidRDefault="0041601B" w:rsidP="001D1680">
      <w:pPr>
        <w:pStyle w:val="Lijstalinea"/>
        <w:numPr>
          <w:ilvl w:val="0"/>
          <w:numId w:val="34"/>
        </w:numPr>
        <w:tabs>
          <w:tab w:val="left" w:pos="426"/>
        </w:tabs>
        <w:ind w:left="426" w:hanging="426"/>
      </w:pPr>
      <w:r>
        <w:t>Wenn Sie weniger als 10 Tage vor Beginn Ihres Aufenthalts stornieren, betragen die Stornierungskosten 100% der Miete.</w:t>
      </w:r>
    </w:p>
    <w:p w14:paraId="2216BA76" w14:textId="77777777" w:rsidR="0041601B" w:rsidRDefault="0041601B" w:rsidP="001D1680">
      <w:pPr>
        <w:tabs>
          <w:tab w:val="left" w:pos="426"/>
        </w:tabs>
      </w:pPr>
      <w:r>
        <w:t>Annullierung durch den Vermieter:</w:t>
      </w:r>
    </w:p>
    <w:p w14:paraId="07BDA4A4" w14:textId="3E16B133" w:rsidR="000C7462" w:rsidRDefault="0041601B" w:rsidP="001D1680">
      <w:pPr>
        <w:pStyle w:val="Lijstalinea"/>
        <w:numPr>
          <w:ilvl w:val="0"/>
          <w:numId w:val="36"/>
        </w:numPr>
        <w:tabs>
          <w:tab w:val="left" w:pos="426"/>
        </w:tabs>
        <w:spacing w:after="0"/>
        <w:ind w:left="426" w:hanging="426"/>
      </w:pPr>
      <w:r>
        <w:t>Wenn höhere Gewalt oder ein anderer dringender Grund den Vermieter zur Kündigung zwingt, wird dies dem Mieter unverzüglich mitgeteilt und, wenn möglich, eine Alternative angeboten.  Wenn der Mieter diese Alternative nicht akzeptiert oder wenn der Vermieter keine Alternative anbieten kann, wird die bereits bezahlte Miete sofort auf Ihr Konto zurückerstattet.  Der Mieter hat kein anderes Recht, als die fällige Miete zu fordern.</w:t>
      </w:r>
    </w:p>
    <w:p w14:paraId="703EB6FF" w14:textId="538DDD78" w:rsidR="001D1680" w:rsidRDefault="001D1680" w:rsidP="001D1680">
      <w:pPr>
        <w:pStyle w:val="Kop3"/>
        <w:numPr>
          <w:ilvl w:val="0"/>
          <w:numId w:val="0"/>
        </w:numPr>
      </w:pPr>
      <w:bookmarkStart w:id="51" w:name="_Toc34913259"/>
      <w:r>
        <w:t>4.1.3</w:t>
      </w:r>
      <w:r>
        <w:tab/>
        <w:t>Allgemeines</w:t>
      </w:r>
      <w:bookmarkEnd w:id="51"/>
    </w:p>
    <w:p w14:paraId="30FF3A04" w14:textId="0ABA737B" w:rsidR="001D1680" w:rsidRDefault="001D1680" w:rsidP="001D1680">
      <w:pPr>
        <w:pStyle w:val="Lijstalinea"/>
        <w:numPr>
          <w:ilvl w:val="1"/>
          <w:numId w:val="38"/>
        </w:numPr>
        <w:tabs>
          <w:tab w:val="left" w:pos="426"/>
        </w:tabs>
        <w:spacing w:after="0"/>
        <w:ind w:left="426" w:hanging="426"/>
      </w:pPr>
      <w:r>
        <w:t>Sie können die Ferienwohnung ab 16.00 Uhr betreten. Die Abreise aus der Ferienwohnung muss am letzten Tag der Mietperiode erfolgen, spätestens um 11.00 Uhr morgens.  Die Entgegennahme und Rückgabe der Schlüssel wird zwischen Mieter und Vermieter vereinbart.  Der Verlust eines Schlüsselsatzes geht mit Kosten von 50 Euro einher.</w:t>
      </w:r>
    </w:p>
    <w:p w14:paraId="4A617C27" w14:textId="674F4A2B" w:rsidR="001D1680" w:rsidRDefault="001D1680" w:rsidP="001D1680">
      <w:pPr>
        <w:pStyle w:val="Lijstalinea"/>
        <w:numPr>
          <w:ilvl w:val="1"/>
          <w:numId w:val="38"/>
        </w:numPr>
        <w:tabs>
          <w:tab w:val="left" w:pos="426"/>
        </w:tabs>
        <w:spacing w:after="0"/>
        <w:ind w:left="426" w:hanging="426"/>
      </w:pPr>
      <w:r>
        <w:t>Es wird eine Kaution von 150 Euro erhoben.  Die Kaution wird innerhalb von 5 Tagen nach Ihrer Abreise auf Ihr Konto zurückerstattet, nach Abzug von Schäden, Bruch oder Verlust.</w:t>
      </w:r>
    </w:p>
    <w:p w14:paraId="18E4AFB3" w14:textId="1CDFA675" w:rsidR="001D1680" w:rsidRDefault="001D1680" w:rsidP="001D1680">
      <w:pPr>
        <w:pStyle w:val="Lijstalinea"/>
        <w:numPr>
          <w:ilvl w:val="1"/>
          <w:numId w:val="38"/>
        </w:numPr>
        <w:tabs>
          <w:tab w:val="left" w:pos="426"/>
        </w:tabs>
        <w:spacing w:after="0"/>
        <w:ind w:left="426" w:hanging="426"/>
      </w:pPr>
      <w:r>
        <w:t>Der Mieter haftet für den Verlust und/oder die Beschädigung der Wohnung und ihrer Einrichtung, wenn diese auf Handlungen oder Unterlassungen von Ihnen oder von Dritten, die sich mit Ihrer Zustimmung in der Wohnung befinden, zurückzuführen ist. Niemand wird absichtlich etwas in der Wohnung beschädigen, aber es kann jedem passieren, dass etwas zerbricht.  Ich wäre Ihnen dankbar, wenn Sie mir schnell einen Schaden melden würden, damit ich erst nach Ihrer Abreise davon erfahre.  Das Haus wird vor der Ankunft neuer Gäste auf Mängel und fehlende Gegenstände überprüft, damit diese einen komfortablen Urlaub genießen können.</w:t>
      </w:r>
    </w:p>
    <w:p w14:paraId="18351D1A" w14:textId="63680579" w:rsidR="001D1680" w:rsidRDefault="001D1680" w:rsidP="001D1680">
      <w:pPr>
        <w:pStyle w:val="Lijstalinea"/>
        <w:numPr>
          <w:ilvl w:val="1"/>
          <w:numId w:val="38"/>
        </w:numPr>
        <w:tabs>
          <w:tab w:val="left" w:pos="426"/>
        </w:tabs>
        <w:spacing w:after="0"/>
        <w:ind w:left="426" w:hanging="426"/>
      </w:pPr>
      <w:r>
        <w:t>Es sollten nie mehr Personen in der Wohnung sein, als in der schriftlichen Bestätigung der Buchung eingetragen sind. Im Falle eines Verstoßes kann der Zugang zur Wohnung verweigert werden.</w:t>
      </w:r>
    </w:p>
    <w:p w14:paraId="48AA3554" w14:textId="2D6A6E54" w:rsidR="001D1680" w:rsidRDefault="001D1680" w:rsidP="001D1680">
      <w:pPr>
        <w:pStyle w:val="Lijstalinea"/>
        <w:numPr>
          <w:ilvl w:val="1"/>
          <w:numId w:val="38"/>
        </w:numPr>
        <w:tabs>
          <w:tab w:val="left" w:pos="426"/>
        </w:tabs>
        <w:spacing w:after="0"/>
        <w:ind w:left="426" w:hanging="426"/>
      </w:pPr>
      <w:r>
        <w:t>Der Eigentümer ist berechtigt, den Aufenthalt zu beenden, wenn die Gäste eindeutig intolerant sind oder die Regeln des Lebens und der guten Nachbarschaft nicht respektieren, dies ohne Rückerstattung der gezahlten Miete.</w:t>
      </w:r>
    </w:p>
    <w:p w14:paraId="44CCAAE9" w14:textId="193E0571" w:rsidR="001D1680" w:rsidRDefault="001D1680" w:rsidP="001D1680">
      <w:pPr>
        <w:pStyle w:val="Lijstalinea"/>
        <w:numPr>
          <w:ilvl w:val="1"/>
          <w:numId w:val="38"/>
        </w:numPr>
        <w:tabs>
          <w:tab w:val="left" w:pos="426"/>
        </w:tabs>
        <w:spacing w:after="0"/>
        <w:ind w:left="426" w:hanging="426"/>
      </w:pPr>
      <w:r>
        <w:t>Tiere sind in der Wohnung nicht erlaubt.</w:t>
      </w:r>
    </w:p>
    <w:p w14:paraId="7AC58CD9" w14:textId="6638ED03" w:rsidR="001D1680" w:rsidRDefault="001D1680" w:rsidP="001D1680">
      <w:pPr>
        <w:pStyle w:val="Lijstalinea"/>
        <w:numPr>
          <w:ilvl w:val="1"/>
          <w:numId w:val="38"/>
        </w:numPr>
        <w:tabs>
          <w:tab w:val="left" w:pos="426"/>
        </w:tabs>
        <w:spacing w:after="0"/>
        <w:ind w:left="426" w:hanging="426"/>
      </w:pPr>
      <w:r>
        <w:t>Bitte bewegen Sie die Möbel nicht. Dies kann unnötige Schäden und Abnutzung der Möbel und Wände verursachen.</w:t>
      </w:r>
    </w:p>
    <w:p w14:paraId="07B969BB" w14:textId="70FF07B1" w:rsidR="001D1680" w:rsidRDefault="001D1680" w:rsidP="001D1680">
      <w:pPr>
        <w:pStyle w:val="Lijstalinea"/>
        <w:numPr>
          <w:ilvl w:val="1"/>
          <w:numId w:val="38"/>
        </w:numPr>
        <w:tabs>
          <w:tab w:val="left" w:pos="426"/>
        </w:tabs>
        <w:spacing w:after="0"/>
        <w:ind w:left="426" w:hanging="426"/>
      </w:pPr>
      <w:r>
        <w:t>Bitte behandeln Sie die Wohnung und ihren Inhalt mit Sorgfalt, damit auch die anderen Gäste einen angenehmen und unbeschwerten Aufenthalt genießen können.</w:t>
      </w:r>
    </w:p>
    <w:p w14:paraId="6F19D903" w14:textId="201F6B12" w:rsidR="001D1680" w:rsidRDefault="001D1680" w:rsidP="001D1680">
      <w:pPr>
        <w:pStyle w:val="Lijstalinea"/>
        <w:numPr>
          <w:ilvl w:val="1"/>
          <w:numId w:val="38"/>
        </w:numPr>
        <w:tabs>
          <w:tab w:val="left" w:pos="426"/>
        </w:tabs>
        <w:spacing w:after="0"/>
        <w:ind w:left="426" w:hanging="426"/>
      </w:pPr>
      <w:r>
        <w:t>Der Vermieter ist unter keinen Umständen haftbar für:</w:t>
      </w:r>
    </w:p>
    <w:p w14:paraId="4DA73D21" w14:textId="5CD53544" w:rsidR="001D1680" w:rsidRDefault="001D1680" w:rsidP="001D1680">
      <w:pPr>
        <w:pStyle w:val="Lijstalinea"/>
        <w:numPr>
          <w:ilvl w:val="1"/>
          <w:numId w:val="38"/>
        </w:numPr>
        <w:tabs>
          <w:tab w:val="left" w:pos="426"/>
        </w:tabs>
        <w:spacing w:after="0"/>
        <w:ind w:left="426" w:hanging="426"/>
      </w:pPr>
      <w:r>
        <w:t>Jede Unterbrechung, Änderung oder Verhinderung des Aufenthalts des Mieters, wenn diese auf unvorhergesehene und/oder unüberwindbare Ereignisse zurückzuführen ist.</w:t>
      </w:r>
    </w:p>
    <w:p w14:paraId="23E0EA57" w14:textId="527404E5" w:rsidR="001D1680" w:rsidRDefault="001D1680" w:rsidP="001D1680">
      <w:pPr>
        <w:pStyle w:val="Lijstalinea"/>
        <w:numPr>
          <w:ilvl w:val="1"/>
          <w:numId w:val="38"/>
        </w:numPr>
        <w:tabs>
          <w:tab w:val="left" w:pos="426"/>
        </w:tabs>
        <w:spacing w:after="0"/>
        <w:ind w:left="426" w:hanging="426"/>
      </w:pPr>
      <w:r>
        <w:lastRenderedPageBreak/>
        <w:t>Unannehmlichkeiten, die durch die Arbeit Dritter, wie z.B. kommunaler, provinzieller und staatlicher Stellen, verursacht werden. Dazu gehören auch Belästigungen aufgrund von Renovierungsarbeiten im Gebäude, Bau- und/oder Umbauarbeiten in der Nähe der gemieteten Ferienwohnung.</w:t>
      </w:r>
    </w:p>
    <w:p w14:paraId="068ACCCC" w14:textId="7C866141" w:rsidR="001D1680" w:rsidRDefault="001D1680" w:rsidP="001D1680">
      <w:pPr>
        <w:pStyle w:val="Lijstalinea"/>
        <w:numPr>
          <w:ilvl w:val="1"/>
          <w:numId w:val="38"/>
        </w:numPr>
        <w:tabs>
          <w:tab w:val="left" w:pos="426"/>
        </w:tabs>
        <w:spacing w:after="0"/>
        <w:ind w:left="426" w:hanging="426"/>
      </w:pPr>
      <w:r>
        <w:t>Verletzung des Mieters infolge des Aufenthalts in der gemieteten Ferienwohnung.</w:t>
      </w:r>
    </w:p>
    <w:p w14:paraId="15DF62A3" w14:textId="44A69BCA" w:rsidR="001D1680" w:rsidRDefault="001D1680" w:rsidP="001D1680">
      <w:pPr>
        <w:pStyle w:val="Lijstalinea"/>
        <w:numPr>
          <w:ilvl w:val="1"/>
          <w:numId w:val="38"/>
        </w:numPr>
        <w:tabs>
          <w:tab w:val="left" w:pos="426"/>
        </w:tabs>
        <w:spacing w:after="0"/>
        <w:ind w:left="426" w:hanging="426"/>
      </w:pPr>
      <w:r>
        <w:t>Verlust, Diebstahl und Beschädigung von/an persönlichem Eigentum oder Fahrzeugen des Mieters.</w:t>
      </w:r>
    </w:p>
    <w:p w14:paraId="35D7C75B" w14:textId="484DFF36" w:rsidR="001D1680" w:rsidRDefault="001D1680" w:rsidP="001D1680">
      <w:pPr>
        <w:pStyle w:val="Lijstalinea"/>
        <w:numPr>
          <w:ilvl w:val="1"/>
          <w:numId w:val="38"/>
        </w:numPr>
        <w:tabs>
          <w:tab w:val="left" w:pos="426"/>
        </w:tabs>
        <w:spacing w:after="0"/>
        <w:ind w:left="426" w:hanging="426"/>
      </w:pPr>
      <w:r>
        <w:t>Unterbrechung von Versorgungseinrichtungen wie Wasser, Strom, Gas.</w:t>
      </w:r>
    </w:p>
    <w:p w14:paraId="3207B41E" w14:textId="260DCACF" w:rsidR="001D1680" w:rsidRDefault="001D1680" w:rsidP="001D1680">
      <w:pPr>
        <w:pStyle w:val="Lijstalinea"/>
        <w:numPr>
          <w:ilvl w:val="1"/>
          <w:numId w:val="38"/>
        </w:numPr>
        <w:tabs>
          <w:tab w:val="left" w:pos="426"/>
        </w:tabs>
        <w:spacing w:after="0"/>
        <w:ind w:left="426" w:hanging="426"/>
      </w:pPr>
      <w:r>
        <w:t>Der Preis beinhaltet:</w:t>
      </w:r>
    </w:p>
    <w:p w14:paraId="6C95B65E" w14:textId="0153BBE9" w:rsidR="001D1680" w:rsidRDefault="001D1680" w:rsidP="008A6896">
      <w:pPr>
        <w:tabs>
          <w:tab w:val="left" w:pos="426"/>
        </w:tabs>
        <w:spacing w:after="0"/>
        <w:ind w:firstLine="426"/>
      </w:pPr>
      <w:r>
        <w:t>-</w:t>
      </w:r>
      <w:r>
        <w:tab/>
      </w:r>
      <w:r w:rsidR="008A6896">
        <w:t>D</w:t>
      </w:r>
      <w:r>
        <w:t>ie Nutzung des Eigentums für den reservierten Zeitraum.</w:t>
      </w:r>
    </w:p>
    <w:p w14:paraId="46821B53" w14:textId="6D4E5D88" w:rsidR="001D1680" w:rsidRDefault="001D1680" w:rsidP="008A6896">
      <w:pPr>
        <w:tabs>
          <w:tab w:val="left" w:pos="426"/>
        </w:tabs>
        <w:spacing w:after="0"/>
        <w:ind w:firstLine="426"/>
      </w:pPr>
      <w:r>
        <w:t>-</w:t>
      </w:r>
      <w:r>
        <w:tab/>
        <w:t>Wasser, Strom und Heizung sind im Preis inbegriffen.</w:t>
      </w:r>
    </w:p>
    <w:p w14:paraId="085F1DA4" w14:textId="146D1677" w:rsidR="001D1680" w:rsidRDefault="001D1680" w:rsidP="008A6896">
      <w:pPr>
        <w:tabs>
          <w:tab w:val="left" w:pos="426"/>
        </w:tabs>
        <w:spacing w:after="0"/>
        <w:ind w:firstLine="426"/>
      </w:pPr>
      <w:r>
        <w:t>-</w:t>
      </w:r>
      <w:r>
        <w:tab/>
        <w:t>Küchen-, Bad- und Bettwäsche.</w:t>
      </w:r>
    </w:p>
    <w:p w14:paraId="4400D1ED" w14:textId="7B1FB63E" w:rsidR="001D1680" w:rsidRDefault="001D1680" w:rsidP="008A6896">
      <w:pPr>
        <w:tabs>
          <w:tab w:val="left" w:pos="426"/>
        </w:tabs>
        <w:spacing w:after="0"/>
        <w:ind w:firstLine="426"/>
      </w:pPr>
      <w:r>
        <w:t>-</w:t>
      </w:r>
      <w:r>
        <w:tab/>
        <w:t>Endreinigung.</w:t>
      </w:r>
    </w:p>
    <w:p w14:paraId="6E825786" w14:textId="45BE7255" w:rsidR="001D1680" w:rsidRDefault="001D1680" w:rsidP="008A6896">
      <w:pPr>
        <w:pStyle w:val="Lijstalinea"/>
        <w:numPr>
          <w:ilvl w:val="1"/>
          <w:numId w:val="40"/>
        </w:numPr>
        <w:tabs>
          <w:tab w:val="left" w:pos="426"/>
        </w:tabs>
        <w:spacing w:after="0"/>
        <w:ind w:left="426" w:hanging="426"/>
      </w:pPr>
      <w:r>
        <w:t>Die Endreinigung wird vom Vermieter übernommen. Trotz dieser Reinigung muss der Mieter jedoch vor der Abreise folgende Vorkehrungen treffen:</w:t>
      </w:r>
    </w:p>
    <w:p w14:paraId="19649523" w14:textId="34212B87" w:rsidR="001D1680" w:rsidRDefault="001D1680" w:rsidP="008A6896">
      <w:pPr>
        <w:pStyle w:val="Lijstalinea"/>
        <w:numPr>
          <w:ilvl w:val="1"/>
          <w:numId w:val="40"/>
        </w:numPr>
        <w:tabs>
          <w:tab w:val="left" w:pos="426"/>
        </w:tabs>
        <w:spacing w:after="0"/>
        <w:ind w:left="426" w:hanging="426"/>
      </w:pPr>
      <w:r>
        <w:t>Die Ferienwohnung ist vollständig aufgeräumt, d.h. der gesamte Hausrat muss wieder in den ursprünglichen Zustand gebracht werden.</w:t>
      </w:r>
    </w:p>
    <w:p w14:paraId="42BA1118" w14:textId="69F5082E" w:rsidR="001D1680" w:rsidRDefault="001D1680" w:rsidP="008A6896">
      <w:pPr>
        <w:pStyle w:val="Lijstalinea"/>
        <w:numPr>
          <w:ilvl w:val="1"/>
          <w:numId w:val="40"/>
        </w:numPr>
        <w:tabs>
          <w:tab w:val="left" w:pos="426"/>
        </w:tabs>
        <w:spacing w:after="0"/>
        <w:ind w:left="426" w:hanging="426"/>
      </w:pPr>
      <w:r>
        <w:t>Die Küche wird sauber und ordentlich hinterlassen, der Kühl- und Gefrierschrank wird geleert und gereinigt.</w:t>
      </w:r>
    </w:p>
    <w:p w14:paraId="772E9417" w14:textId="6F0A44F9" w:rsidR="001D1680" w:rsidRDefault="001D1680" w:rsidP="008A6896">
      <w:pPr>
        <w:pStyle w:val="Lijstalinea"/>
        <w:numPr>
          <w:ilvl w:val="1"/>
          <w:numId w:val="40"/>
        </w:numPr>
        <w:tabs>
          <w:tab w:val="left" w:pos="426"/>
        </w:tabs>
        <w:spacing w:after="0"/>
        <w:ind w:left="426" w:hanging="426"/>
      </w:pPr>
      <w:r>
        <w:t>Das gesamte Geschirr, Besteck usw. wird an seinem ursprünglichen Platz gewaschen und getrocknet.</w:t>
      </w:r>
    </w:p>
    <w:p w14:paraId="50F43668" w14:textId="60FECA8A" w:rsidR="001D1680" w:rsidRDefault="001D1680" w:rsidP="008A6896">
      <w:pPr>
        <w:pStyle w:val="Lijstalinea"/>
        <w:numPr>
          <w:ilvl w:val="1"/>
          <w:numId w:val="40"/>
        </w:numPr>
        <w:tabs>
          <w:tab w:val="left" w:pos="426"/>
        </w:tabs>
        <w:spacing w:after="0"/>
        <w:ind w:left="426" w:hanging="426"/>
      </w:pPr>
      <w:r>
        <w:t>Die Waschmaschine und der Trockner werden leer gelassen.</w:t>
      </w:r>
    </w:p>
    <w:p w14:paraId="43D81DF4" w14:textId="723E38A6" w:rsidR="001D1680" w:rsidRDefault="001D1680" w:rsidP="008A6896">
      <w:pPr>
        <w:pStyle w:val="Lijstalinea"/>
        <w:numPr>
          <w:ilvl w:val="1"/>
          <w:numId w:val="40"/>
        </w:numPr>
        <w:tabs>
          <w:tab w:val="left" w:pos="426"/>
        </w:tabs>
        <w:spacing w:after="0"/>
        <w:ind w:left="426" w:hanging="426"/>
      </w:pPr>
      <w:r>
        <w:t>Die Mülleimer in der Küche, der Toilette und der kleine Mülleimer im Badezimmer werden geleert und in den entsprechenden Mülleimer im Lagerraum entsorgt.</w:t>
      </w:r>
    </w:p>
    <w:p w14:paraId="5502023D" w14:textId="0A1B5761" w:rsidR="001D1680" w:rsidRDefault="001D1680" w:rsidP="008A6896">
      <w:pPr>
        <w:pStyle w:val="Lijstalinea"/>
        <w:numPr>
          <w:ilvl w:val="1"/>
          <w:numId w:val="40"/>
        </w:numPr>
        <w:tabs>
          <w:tab w:val="left" w:pos="426"/>
        </w:tabs>
        <w:spacing w:after="0"/>
        <w:ind w:left="426" w:hanging="426"/>
      </w:pPr>
      <w:r>
        <w:t>Glas und Karton werden in der roten Tonne im Flur deponiert.</w:t>
      </w:r>
    </w:p>
    <w:p w14:paraId="491CCDE1" w14:textId="65817BFB" w:rsidR="001D1680" w:rsidRDefault="001D1680" w:rsidP="008A6896">
      <w:pPr>
        <w:pStyle w:val="Lijstalinea"/>
        <w:numPr>
          <w:ilvl w:val="1"/>
          <w:numId w:val="40"/>
        </w:numPr>
        <w:tabs>
          <w:tab w:val="left" w:pos="426"/>
        </w:tabs>
        <w:spacing w:after="0"/>
        <w:ind w:left="426" w:hanging="426"/>
      </w:pPr>
      <w:r>
        <w:t>Laken, Küchen- und Badetücher werden im schwarzen Wäschekorb entsorgt.</w:t>
      </w:r>
    </w:p>
    <w:p w14:paraId="7FB0E053" w14:textId="38081FA8" w:rsidR="008A6896" w:rsidRDefault="001D1680" w:rsidP="008A6896">
      <w:pPr>
        <w:pStyle w:val="Lijstalinea"/>
        <w:numPr>
          <w:ilvl w:val="1"/>
          <w:numId w:val="40"/>
        </w:numPr>
        <w:tabs>
          <w:tab w:val="left" w:pos="426"/>
        </w:tabs>
        <w:spacing w:after="0"/>
        <w:ind w:left="426" w:hanging="426"/>
      </w:pPr>
      <w:r>
        <w:t>wenn nicht nach Bedarf entsorgt wird, wird die zusätzliche Zeit mit 25 Euro pro Stunde berechnet und von der Kaution abgezogen.</w:t>
      </w:r>
    </w:p>
    <w:p w14:paraId="759B5238" w14:textId="3FB4552D" w:rsidR="008A6896" w:rsidRDefault="008A6896" w:rsidP="008A6896">
      <w:pPr>
        <w:pStyle w:val="Kop3"/>
        <w:numPr>
          <w:ilvl w:val="0"/>
          <w:numId w:val="0"/>
        </w:numPr>
      </w:pPr>
      <w:bookmarkStart w:id="52" w:name="_Toc34913260"/>
      <w:r>
        <w:t>4.1.4</w:t>
      </w:r>
      <w:r>
        <w:tab/>
        <w:t>Sicherheit</w:t>
      </w:r>
      <w:bookmarkEnd w:id="52"/>
    </w:p>
    <w:p w14:paraId="62AE2C4C" w14:textId="0AF95784" w:rsidR="008A6896" w:rsidRDefault="008A6896" w:rsidP="008A6896">
      <w:pPr>
        <w:pStyle w:val="Lijstalinea"/>
        <w:numPr>
          <w:ilvl w:val="1"/>
          <w:numId w:val="42"/>
        </w:numPr>
        <w:tabs>
          <w:tab w:val="left" w:pos="426"/>
        </w:tabs>
        <w:spacing w:after="0"/>
        <w:ind w:left="426" w:hanging="426"/>
      </w:pPr>
      <w:r>
        <w:t>Die Treppen, Gänge und Türen müssen freigehalten werden, um eine schnelle und einfache Evakuierung des Gebäudes zu ermöglichen.</w:t>
      </w:r>
    </w:p>
    <w:p w14:paraId="4EE6467C" w14:textId="1D713ADB" w:rsidR="008A6896" w:rsidRDefault="008A6896" w:rsidP="008A6896">
      <w:pPr>
        <w:pStyle w:val="Lijstalinea"/>
        <w:numPr>
          <w:ilvl w:val="1"/>
          <w:numId w:val="42"/>
        </w:numPr>
        <w:tabs>
          <w:tab w:val="left" w:pos="426"/>
        </w:tabs>
        <w:spacing w:after="0"/>
        <w:ind w:left="426" w:hanging="426"/>
      </w:pPr>
      <w:r>
        <w:t>Es gibt zwei Rauchmelder in der Wohnung, einen im Schlafzimmer und einen im Wohnraum. Als nächstes gibt es einen Rauchmelder draußen am Eingang der Wohnung, am Eingang des Lagerraums im Keller und im Lagerraum.</w:t>
      </w:r>
    </w:p>
    <w:p w14:paraId="732AEBF2" w14:textId="599CAF8E" w:rsidR="008A6896" w:rsidRDefault="008A6896" w:rsidP="008A6896">
      <w:pPr>
        <w:pStyle w:val="Lijstalinea"/>
        <w:numPr>
          <w:ilvl w:val="1"/>
          <w:numId w:val="42"/>
        </w:numPr>
        <w:tabs>
          <w:tab w:val="left" w:pos="426"/>
        </w:tabs>
        <w:spacing w:after="0"/>
        <w:ind w:left="426" w:hanging="426"/>
      </w:pPr>
      <w:r>
        <w:t>Es gibt zwei Feuerlöscher, einen Schaumlöscher am Eingang der Ferienwohnung und einen Pulverlöscher im roten Schrank im Schlafzimmer (siehe Etikett mit Feuerlöscher am Schrank).  Wenn Sie das Feuer selbst löschen können, ist dies erlaubt.  Treffen Sie diese Entscheidung selbst und bringen Sie sich nicht in Gefahr!</w:t>
      </w:r>
    </w:p>
    <w:p w14:paraId="50AA8824" w14:textId="3CE71330" w:rsidR="008A6896" w:rsidRDefault="008A6896" w:rsidP="008A6896">
      <w:pPr>
        <w:pStyle w:val="Lijstalinea"/>
        <w:numPr>
          <w:ilvl w:val="1"/>
          <w:numId w:val="42"/>
        </w:numPr>
        <w:tabs>
          <w:tab w:val="left" w:pos="426"/>
        </w:tabs>
        <w:spacing w:after="0"/>
        <w:ind w:left="426" w:hanging="426"/>
      </w:pPr>
      <w:r>
        <w:t>Anweisungen im Falle eines Brandes:</w:t>
      </w:r>
    </w:p>
    <w:p w14:paraId="3935B634" w14:textId="1334CA8B" w:rsidR="008A6896" w:rsidRDefault="008A6896" w:rsidP="008A6896">
      <w:pPr>
        <w:tabs>
          <w:tab w:val="left" w:pos="426"/>
        </w:tabs>
        <w:spacing w:after="0"/>
        <w:ind w:firstLine="426"/>
      </w:pPr>
      <w:r>
        <w:t>-</w:t>
      </w:r>
      <w:r>
        <w:tab/>
        <w:t>ruhig bleiben</w:t>
      </w:r>
    </w:p>
    <w:p w14:paraId="5C9BBCA9" w14:textId="37BBFC10" w:rsidR="008A6896" w:rsidRDefault="008A6896" w:rsidP="008A6896">
      <w:pPr>
        <w:tabs>
          <w:tab w:val="left" w:pos="426"/>
        </w:tabs>
        <w:spacing w:after="0"/>
        <w:ind w:firstLine="426"/>
      </w:pPr>
      <w:r>
        <w:t>-</w:t>
      </w:r>
      <w:r>
        <w:tab/>
        <w:t>Rufen Sie die Feuerwehr an: 112</w:t>
      </w:r>
    </w:p>
    <w:p w14:paraId="1721FF8F" w14:textId="43F088DB" w:rsidR="008A6896" w:rsidRDefault="008A6896" w:rsidP="008A6896">
      <w:pPr>
        <w:tabs>
          <w:tab w:val="left" w:pos="426"/>
        </w:tabs>
        <w:spacing w:after="0"/>
        <w:ind w:left="708" w:hanging="282"/>
      </w:pPr>
      <w:r>
        <w:t>-</w:t>
      </w:r>
      <w:r>
        <w:tab/>
        <w:t>folgende Angaben machen: Name, Adresse, Grund des Anrufs, Ort des Feuers, Meldung, dass sich weitere Personen in der auftauchen</w:t>
      </w:r>
    </w:p>
    <w:p w14:paraId="0E55C0D5" w14:textId="2618C493" w:rsidR="008A6896" w:rsidRDefault="008A6896" w:rsidP="008A6896">
      <w:pPr>
        <w:tabs>
          <w:tab w:val="left" w:pos="426"/>
        </w:tabs>
        <w:spacing w:after="0"/>
        <w:ind w:firstLine="426"/>
      </w:pPr>
      <w:r>
        <w:t>-</w:t>
      </w:r>
      <w:r>
        <w:tab/>
        <w:t>Evakuieren Sie</w:t>
      </w:r>
    </w:p>
    <w:p w14:paraId="0AD3617B" w14:textId="53425886" w:rsidR="008A6896" w:rsidRDefault="008A6896" w:rsidP="008A6896">
      <w:pPr>
        <w:tabs>
          <w:tab w:val="left" w:pos="426"/>
        </w:tabs>
        <w:spacing w:after="0"/>
        <w:ind w:left="708" w:hanging="282"/>
      </w:pPr>
      <w:r>
        <w:lastRenderedPageBreak/>
        <w:t>-</w:t>
      </w:r>
      <w:r>
        <w:tab/>
        <w:t>Informieren Sie, wenn möglich, die anderen Insassen über den Brand (denken Sie daran, dass Ihre eigene Sicherheit an erster Stelle steht!).</w:t>
      </w:r>
    </w:p>
    <w:p w14:paraId="6A4F64B4" w14:textId="696F889D" w:rsidR="008A6896" w:rsidRDefault="008A6896" w:rsidP="008A6896">
      <w:pPr>
        <w:pStyle w:val="Lijstalinea"/>
        <w:numPr>
          <w:ilvl w:val="1"/>
          <w:numId w:val="44"/>
        </w:numPr>
        <w:tabs>
          <w:tab w:val="left" w:pos="426"/>
        </w:tabs>
        <w:spacing w:after="0"/>
        <w:ind w:left="426" w:hanging="426"/>
      </w:pPr>
      <w:r>
        <w:t>Es ist strengstens verboten, in der Wohnung zu rauchen.</w:t>
      </w:r>
    </w:p>
    <w:p w14:paraId="02D73000" w14:textId="363F6AD1" w:rsidR="008A6896" w:rsidRDefault="008A6896" w:rsidP="008A6896">
      <w:pPr>
        <w:pStyle w:val="Lijstalinea"/>
        <w:numPr>
          <w:ilvl w:val="1"/>
          <w:numId w:val="44"/>
        </w:numPr>
        <w:tabs>
          <w:tab w:val="left" w:pos="426"/>
        </w:tabs>
        <w:spacing w:after="0"/>
        <w:ind w:left="426" w:hanging="426"/>
      </w:pPr>
      <w:r>
        <w:t>Ihre eigenen Elektrogeräte müssen technisch in Ordnung sein und dürfen die Elektroinstallation nicht überlasten.</w:t>
      </w:r>
    </w:p>
    <w:p w14:paraId="145924FA" w14:textId="4418EC1B" w:rsidR="008A6896" w:rsidRDefault="008A6896" w:rsidP="008A6896">
      <w:pPr>
        <w:pStyle w:val="Lijstalinea"/>
        <w:numPr>
          <w:ilvl w:val="1"/>
          <w:numId w:val="44"/>
        </w:numPr>
        <w:tabs>
          <w:tab w:val="left" w:pos="426"/>
        </w:tabs>
        <w:spacing w:after="0"/>
        <w:ind w:left="426" w:hanging="426"/>
      </w:pPr>
      <w:r>
        <w:t>Es gibt kein festes Telefon im Gebäude. Es ist daher ratsam, ein eigenes Mobiltelefon zu besitzen.  Eine Liste nützlicher Telefonnummern finden Sie im Informationsblatt auf Seite 15-16.</w:t>
      </w:r>
    </w:p>
    <w:p w14:paraId="3AEC4E69" w14:textId="2404C91C" w:rsidR="008A6896" w:rsidRDefault="008A6896" w:rsidP="008A6896">
      <w:pPr>
        <w:pStyle w:val="Lijstalinea"/>
        <w:numPr>
          <w:ilvl w:val="1"/>
          <w:numId w:val="44"/>
        </w:numPr>
        <w:tabs>
          <w:tab w:val="left" w:pos="426"/>
        </w:tabs>
        <w:spacing w:after="0"/>
        <w:ind w:left="426" w:hanging="426"/>
      </w:pPr>
      <w:r>
        <w:t>Die Aufbewahrung von Feuerwerkskörpern im Haus und das Anzünden von Feuerwerkskörpern in der Umgebung des Hauses ist strengstens verboten.</w:t>
      </w:r>
    </w:p>
    <w:p w14:paraId="79A22B1C" w14:textId="07DB2450" w:rsidR="008A6896" w:rsidRDefault="008A6896" w:rsidP="008A6896">
      <w:pPr>
        <w:pStyle w:val="Lijstalinea"/>
        <w:numPr>
          <w:ilvl w:val="1"/>
          <w:numId w:val="44"/>
        </w:numPr>
        <w:tabs>
          <w:tab w:val="left" w:pos="426"/>
        </w:tabs>
        <w:spacing w:after="0"/>
        <w:ind w:left="426" w:hanging="426"/>
      </w:pPr>
      <w:r>
        <w:t>Das Anzünden von Kerzen im Haus ist nicht erlaubt, nur solche mit Halterungen sind erlaubt.</w:t>
      </w:r>
    </w:p>
    <w:p w14:paraId="5AC71EBE" w14:textId="064961EA" w:rsidR="00075324" w:rsidRDefault="00A917B5" w:rsidP="00BC2302">
      <w:pPr>
        <w:pStyle w:val="Kop2"/>
        <w:numPr>
          <w:ilvl w:val="1"/>
          <w:numId w:val="25"/>
        </w:numPr>
        <w:ind w:hanging="1080"/>
      </w:pPr>
      <w:bookmarkStart w:id="53" w:name="_Toc23761400"/>
      <w:bookmarkStart w:id="54" w:name="_Toc25312758"/>
      <w:bookmarkStart w:id="55" w:name="_Toc26729251"/>
      <w:bookmarkStart w:id="56" w:name="_Toc34913261"/>
      <w:r w:rsidRPr="003F107A">
        <w:t>Respekt</w:t>
      </w:r>
      <w:r>
        <w:t xml:space="preserve"> &amp; Privatsphäre</w:t>
      </w:r>
      <w:bookmarkEnd w:id="53"/>
      <w:bookmarkEnd w:id="54"/>
      <w:bookmarkEnd w:id="55"/>
      <w:bookmarkEnd w:id="56"/>
    </w:p>
    <w:p w14:paraId="2A9DB5EC" w14:textId="26A4100D" w:rsidR="000F6754" w:rsidRPr="00881C0C" w:rsidRDefault="00525736" w:rsidP="00881C0C">
      <w:pPr>
        <w:tabs>
          <w:tab w:val="left" w:pos="426"/>
        </w:tabs>
        <w:rPr>
          <w:lang w:eastAsia="nl-BE"/>
        </w:rPr>
      </w:pPr>
      <w:r>
        <w:rPr>
          <w:lang w:eastAsia="nl-BE"/>
        </w:rPr>
        <w:t xml:space="preserve">Im Gebäude befinden sich insgesamt 7 Wohnungen. Es sind noch 8 weitere Personen im Gebäude. </w:t>
      </w:r>
      <w:r w:rsidR="00075324">
        <w:rPr>
          <w:lang w:eastAsia="nl-BE"/>
        </w:rPr>
        <w:t xml:space="preserve">Bitte respektieren Sie </w:t>
      </w:r>
      <w:r>
        <w:rPr>
          <w:lang w:eastAsia="nl-BE"/>
        </w:rPr>
        <w:t xml:space="preserve">auch </w:t>
      </w:r>
      <w:r w:rsidR="00075324">
        <w:rPr>
          <w:lang w:eastAsia="nl-BE"/>
        </w:rPr>
        <w:t xml:space="preserve">den Frieden und die Privatsphäre der Mitbewohner. </w:t>
      </w:r>
      <w:r w:rsidR="000F2E97">
        <w:rPr>
          <w:lang w:eastAsia="nl-BE"/>
        </w:rPr>
        <w:t>Ab 22.00 Uhr sollte es keine Lärmbelästigung mehr geben.</w:t>
      </w:r>
    </w:p>
    <w:p w14:paraId="712208F4" w14:textId="5806F8B7" w:rsidR="001016CE" w:rsidRDefault="001016CE" w:rsidP="001016CE">
      <w:pPr>
        <w:pStyle w:val="Kop1"/>
        <w:rPr>
          <w:lang w:eastAsia="nl-BE"/>
        </w:rPr>
      </w:pPr>
      <w:bookmarkStart w:id="57" w:name="_Toc23761407"/>
      <w:bookmarkStart w:id="58" w:name="_Toc25312759"/>
      <w:bookmarkStart w:id="59" w:name="_Toc26729252"/>
      <w:bookmarkStart w:id="60" w:name="_Toc34913262"/>
      <w:r>
        <w:rPr>
          <w:lang w:eastAsia="nl-BE"/>
        </w:rPr>
        <w:t>N</w:t>
      </w:r>
      <w:r w:rsidR="00CE7E2F">
        <w:rPr>
          <w:lang w:eastAsia="nl-BE"/>
        </w:rPr>
        <w:t>ieu</w:t>
      </w:r>
      <w:r>
        <w:rPr>
          <w:lang w:eastAsia="nl-BE"/>
        </w:rPr>
        <w:t>wpo</w:t>
      </w:r>
      <w:r w:rsidR="00CE7E2F">
        <w:rPr>
          <w:lang w:eastAsia="nl-BE"/>
        </w:rPr>
        <w:t>o</w:t>
      </w:r>
      <w:r>
        <w:rPr>
          <w:lang w:eastAsia="nl-BE"/>
        </w:rPr>
        <w:t>rt</w:t>
      </w:r>
      <w:bookmarkEnd w:id="57"/>
      <w:bookmarkEnd w:id="58"/>
      <w:bookmarkEnd w:id="59"/>
      <w:bookmarkEnd w:id="60"/>
    </w:p>
    <w:p w14:paraId="7D4ED651" w14:textId="1F9FDE93" w:rsidR="001016CE" w:rsidRDefault="001E273F" w:rsidP="001016CE">
      <w:pPr>
        <w:rPr>
          <w:lang w:eastAsia="nl-BE"/>
        </w:rPr>
      </w:pPr>
      <w:r>
        <w:rPr>
          <w:lang w:eastAsia="nl-BE"/>
        </w:rPr>
        <w:t xml:space="preserve">Nieuwpoort ist ohne Zweifel eine der Perlen der belgischen Küste. Nieuwpoort besteht aus zwei Teilen, Nieuwpoort-stad und Nieuwpoort-bad. </w:t>
      </w:r>
      <w:r w:rsidR="001016CE">
        <w:rPr>
          <w:lang w:eastAsia="nl-BE"/>
        </w:rPr>
        <w:t>Das Maison Anna Clara befindet sich in Nieuwpoort-City mit Blick auf den schönen Stadtpark.</w:t>
      </w:r>
    </w:p>
    <w:p w14:paraId="02DCA657" w14:textId="474A9D26" w:rsidR="001E273F" w:rsidRDefault="001E273F" w:rsidP="001016CE">
      <w:pPr>
        <w:rPr>
          <w:lang w:eastAsia="nl-BE"/>
        </w:rPr>
      </w:pPr>
      <w:r>
        <w:rPr>
          <w:lang w:eastAsia="nl-BE"/>
        </w:rPr>
        <w:t>Nieuwpoort-bad hat eine autofreie Uferpromenade und einen schönen Sandstrand. Sie können einfach und sorglos mit der Küstenstraßenbahn zum Nieuwpoort Bad fahren und das Meer und unseren schönen Sandstrand genießen. Am besten steigen Sie an der Haltestelle Nieuwpoort-bad aus.</w:t>
      </w:r>
    </w:p>
    <w:p w14:paraId="45D01A08" w14:textId="5E4F042F" w:rsidR="001016CE" w:rsidRDefault="00C33A08" w:rsidP="00C33A08">
      <w:pPr>
        <w:pStyle w:val="Kop2"/>
        <w:numPr>
          <w:ilvl w:val="0"/>
          <w:numId w:val="0"/>
        </w:numPr>
        <w:rPr>
          <w:lang w:eastAsia="nl-BE"/>
        </w:rPr>
      </w:pPr>
      <w:bookmarkStart w:id="61" w:name="_Toc23761408"/>
      <w:bookmarkStart w:id="62" w:name="_Toc25312760"/>
      <w:bookmarkStart w:id="63" w:name="_Toc26729253"/>
      <w:bookmarkStart w:id="64" w:name="_Toc34913263"/>
      <w:r>
        <w:t>5.</w:t>
      </w:r>
      <w:r w:rsidR="0089361A">
        <w:t>1</w:t>
      </w:r>
      <w:r w:rsidR="0089361A">
        <w:tab/>
      </w:r>
      <w:r w:rsidR="001E273F" w:rsidRPr="00C33A08">
        <w:t>Sightseeing</w:t>
      </w:r>
      <w:bookmarkEnd w:id="61"/>
      <w:bookmarkEnd w:id="62"/>
      <w:bookmarkEnd w:id="63"/>
      <w:bookmarkEnd w:id="64"/>
    </w:p>
    <w:p w14:paraId="4C1190BB" w14:textId="34F7AB7B" w:rsidR="00C13B7B" w:rsidRDefault="00C13B7B" w:rsidP="00C13B7B">
      <w:pPr>
        <w:pStyle w:val="Kop3"/>
        <w:numPr>
          <w:ilvl w:val="0"/>
          <w:numId w:val="0"/>
        </w:numPr>
      </w:pPr>
      <w:bookmarkStart w:id="65" w:name="_Toc23761409"/>
      <w:bookmarkStart w:id="66" w:name="_Toc25312761"/>
      <w:bookmarkStart w:id="67" w:name="_Toc26729254"/>
      <w:bookmarkStart w:id="68" w:name="_Toc34913264"/>
      <w:r>
        <w:t>5.1.1.</w:t>
      </w:r>
      <w:r w:rsidR="00B47C49">
        <w:tab/>
      </w:r>
      <w:r>
        <w:t>Fischereihafen</w:t>
      </w:r>
      <w:bookmarkEnd w:id="65"/>
      <w:bookmarkEnd w:id="66"/>
      <w:bookmarkEnd w:id="67"/>
      <w:bookmarkEnd w:id="68"/>
    </w:p>
    <w:p w14:paraId="0783D323" w14:textId="2B7F3DCA" w:rsidR="00C13B7B" w:rsidRDefault="00C13B7B" w:rsidP="00C13B7B">
      <w:r>
        <w:t>Am Morgen gibt es immer viel Aktivität auf dem städtischen Fischmarkt. Mehrmals pro Woche gibt es einen Vorrat an frischem Fisch, der vor Ort versteigert wird. Der gehandelte Fisch kann direkt in den Fischläden am Kai gekauft oder in einem der lokalen Fischrestaurants probiert werden. Promovis vzw unterstützt die Fischerei von Nieuwpoort.</w:t>
      </w:r>
    </w:p>
    <w:p w14:paraId="4B724021" w14:textId="77777777" w:rsidR="00C13B7B" w:rsidRDefault="00C13B7B" w:rsidP="00C13B7B"/>
    <w:p w14:paraId="42DFFFAA" w14:textId="05D814E7" w:rsidR="00C13B7B" w:rsidRDefault="00C13B7B" w:rsidP="00C13B7B">
      <w:pPr>
        <w:spacing w:after="0"/>
      </w:pPr>
      <w:r>
        <w:rPr>
          <w:noProof/>
        </w:rPr>
        <w:drawing>
          <wp:anchor distT="0" distB="0" distL="114300" distR="114300" simplePos="0" relativeHeight="251670528" behindDoc="1" locked="0" layoutInCell="1" allowOverlap="1" wp14:anchorId="4A22521E" wp14:editId="3297F837">
            <wp:simplePos x="0" y="0"/>
            <wp:positionH relativeFrom="margin">
              <wp:align>left</wp:align>
            </wp:positionH>
            <wp:positionV relativeFrom="paragraph">
              <wp:posOffset>13335</wp:posOffset>
            </wp:positionV>
            <wp:extent cx="2038350" cy="1358900"/>
            <wp:effectExtent l="0" t="0" r="0" b="0"/>
            <wp:wrapTight wrapText="bothSides">
              <wp:wrapPolygon edited="0">
                <wp:start x="0" y="0"/>
                <wp:lineTo x="0" y="21196"/>
                <wp:lineTo x="21398" y="21196"/>
                <wp:lineTo x="21398"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ssershav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38350" cy="1358900"/>
                    </a:xfrm>
                    <a:prstGeom prst="rect">
                      <a:avLst/>
                    </a:prstGeom>
                  </pic:spPr>
                </pic:pic>
              </a:graphicData>
            </a:graphic>
            <wp14:sizeRelH relativeFrom="margin">
              <wp14:pctWidth>0</wp14:pctWidth>
            </wp14:sizeRelH>
            <wp14:sizeRelV relativeFrom="margin">
              <wp14:pctHeight>0</wp14:pctHeight>
            </wp14:sizeRelV>
          </wp:anchor>
        </w:drawing>
      </w:r>
      <w:r>
        <w:rPr>
          <w:rStyle w:val="Zwaar"/>
          <w:rFonts w:cs="Arial"/>
          <w:color w:val="000000"/>
          <w:sz w:val="28"/>
          <w:szCs w:val="28"/>
        </w:rPr>
        <w:t>Fischerboot Surcouf</w:t>
      </w:r>
    </w:p>
    <w:p w14:paraId="34973B88" w14:textId="34DABAE0" w:rsidR="00C13B7B" w:rsidRDefault="00C13B7B" w:rsidP="00C13B7B">
      <w:r>
        <w:t>Spaziergang am Kai entlang und entdecken Sie den Surcouf, ein authentisches und restauriertes Fischerboot, das an Land gezeigt wird. Die Surcouf fischten Seezunge, Scholle, Kabeljau, Steinbutt, Brill, Tupfer, Flunder, Wittling und Garnelen.</w:t>
      </w:r>
    </w:p>
    <w:p w14:paraId="463FF8DE" w14:textId="54DA8B0B" w:rsidR="00B95377" w:rsidRDefault="00B95377">
      <w:pPr>
        <w:spacing w:after="160" w:line="259" w:lineRule="auto"/>
        <w:rPr>
          <w:lang w:eastAsia="nl-BE"/>
        </w:rPr>
      </w:pPr>
      <w:r>
        <w:rPr>
          <w:lang w:eastAsia="nl-BE"/>
        </w:rPr>
        <w:br w:type="page"/>
      </w:r>
    </w:p>
    <w:p w14:paraId="4FB39CEF" w14:textId="77777777" w:rsidR="00C13B7B" w:rsidRDefault="001E273F" w:rsidP="00C13B7B">
      <w:pPr>
        <w:pStyle w:val="Kop3"/>
        <w:numPr>
          <w:ilvl w:val="0"/>
          <w:numId w:val="0"/>
        </w:numPr>
      </w:pPr>
      <w:bookmarkStart w:id="69" w:name="_Toc23761410"/>
      <w:bookmarkStart w:id="70" w:name="_Toc25312762"/>
      <w:bookmarkStart w:id="71" w:name="_Toc26729255"/>
      <w:bookmarkStart w:id="72" w:name="_Toc34913265"/>
      <w:r>
        <w:lastRenderedPageBreak/>
        <w:t>5.1.</w:t>
      </w:r>
      <w:r w:rsidR="00C13B7B">
        <w:t>2</w:t>
      </w:r>
      <w:r>
        <w:tab/>
      </w:r>
      <w:r w:rsidR="00C13B7B">
        <w:t>Spaziergang an der Promenade</w:t>
      </w:r>
      <w:bookmarkEnd w:id="69"/>
      <w:bookmarkEnd w:id="70"/>
      <w:bookmarkEnd w:id="71"/>
      <w:bookmarkEnd w:id="72"/>
    </w:p>
    <w:p w14:paraId="38986A12" w14:textId="7FAECC68" w:rsidR="00D140AB" w:rsidRDefault="00C13B7B" w:rsidP="00C13B7B">
      <w:pPr>
        <w:rPr>
          <w:shd w:val="clear" w:color="auto" w:fill="FFFFFF"/>
        </w:rPr>
      </w:pPr>
      <w:r>
        <w:rPr>
          <w:shd w:val="clear" w:color="auto" w:fill="FFFFFF"/>
        </w:rPr>
        <w:t>Zwischen dem Yachthafen und der Nordsee ist es eine Entfernung von ca. 2 km, der Hafenkanal. Entlang des Havengeul wurde eine völlig neue Rad- und Wanderpromenade gebaut, die das historische Zentrum mit dem Kaai einerseits und dem Badeort andererseits perfekt verbindet. Etwa auf halbem Weg wurde ein Wachturm über dem Wasser errichtet, der einen herrlichen Blick auf den Yachthafen, die Mündung der IJzer und das Naturschutzgebiet bietet. Sie gehen auch auf dem schönen Deich mit Blick auf den Strand und das Meer.</w:t>
      </w:r>
    </w:p>
    <w:p w14:paraId="533B8FC7" w14:textId="45094293" w:rsidR="001E273F" w:rsidRDefault="00C13B7B" w:rsidP="001E273F">
      <w:pPr>
        <w:pStyle w:val="Kop3"/>
        <w:numPr>
          <w:ilvl w:val="0"/>
          <w:numId w:val="0"/>
        </w:numPr>
      </w:pPr>
      <w:bookmarkStart w:id="73" w:name="_Toc23761411"/>
      <w:bookmarkStart w:id="74" w:name="_Toc25312763"/>
      <w:bookmarkStart w:id="75" w:name="_Toc26729256"/>
      <w:bookmarkStart w:id="76" w:name="_Toc34913266"/>
      <w:r>
        <w:t>5.1.3</w:t>
      </w:r>
      <w:r>
        <w:tab/>
      </w:r>
      <w:r w:rsidR="001E273F">
        <w:t>Marina</w:t>
      </w:r>
      <w:bookmarkEnd w:id="73"/>
      <w:bookmarkEnd w:id="74"/>
      <w:bookmarkEnd w:id="75"/>
      <w:bookmarkEnd w:id="76"/>
    </w:p>
    <w:p w14:paraId="5D0F6904" w14:textId="1E74B3AE" w:rsidR="00D140AB" w:rsidRDefault="001E273F" w:rsidP="00123CF1">
      <w:r>
        <w:t>Nieuwpoort hat den größten Yachthafen Nordeuropas mit etwa 2000 Liegeplätzen. Entlang des ca. 1 km langen Kais liegen die bunten Fischerboote. Sie betrifft</w:t>
      </w:r>
      <w:r w:rsidR="009F61C7">
        <w:t xml:space="preserve"> sowohl</w:t>
      </w:r>
      <w:r>
        <w:t xml:space="preserve"> Garnelenschiffe</w:t>
      </w:r>
      <w:r w:rsidR="009F61C7">
        <w:t xml:space="preserve"> als auch kleine und große Trawler.</w:t>
      </w:r>
    </w:p>
    <w:p w14:paraId="3F18FA66" w14:textId="6DF0496F" w:rsidR="00D140AB" w:rsidRDefault="00D140AB" w:rsidP="00123CF1">
      <w:r>
        <w:rPr>
          <w:noProof/>
        </w:rPr>
        <w:drawing>
          <wp:anchor distT="0" distB="0" distL="114300" distR="114300" simplePos="0" relativeHeight="251672576" behindDoc="0" locked="0" layoutInCell="1" allowOverlap="1" wp14:anchorId="4284D841" wp14:editId="78A1D240">
            <wp:simplePos x="0" y="0"/>
            <wp:positionH relativeFrom="margin">
              <wp:posOffset>419100</wp:posOffset>
            </wp:positionH>
            <wp:positionV relativeFrom="paragraph">
              <wp:posOffset>13335</wp:posOffset>
            </wp:positionV>
            <wp:extent cx="4495800" cy="299720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chthav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95800" cy="2997200"/>
                    </a:xfrm>
                    <a:prstGeom prst="rect">
                      <a:avLst/>
                    </a:prstGeom>
                  </pic:spPr>
                </pic:pic>
              </a:graphicData>
            </a:graphic>
            <wp14:sizeRelH relativeFrom="margin">
              <wp14:pctWidth>0</wp14:pctWidth>
            </wp14:sizeRelH>
            <wp14:sizeRelV relativeFrom="margin">
              <wp14:pctHeight>0</wp14:pctHeight>
            </wp14:sizeRelV>
          </wp:anchor>
        </w:drawing>
      </w:r>
    </w:p>
    <w:p w14:paraId="04AEE9A9" w14:textId="3B908E88" w:rsidR="00D140AB" w:rsidRDefault="00D140AB" w:rsidP="00123CF1"/>
    <w:p w14:paraId="33B8D717" w14:textId="55206578" w:rsidR="00D140AB" w:rsidRDefault="00D140AB" w:rsidP="00123CF1"/>
    <w:p w14:paraId="56E19DCF" w14:textId="286FF9A6" w:rsidR="00D140AB" w:rsidRDefault="00D140AB" w:rsidP="00123CF1"/>
    <w:p w14:paraId="6AC91AE9" w14:textId="401A5308" w:rsidR="00D140AB" w:rsidRDefault="00D140AB" w:rsidP="00123CF1"/>
    <w:p w14:paraId="4CF03372" w14:textId="35F27894" w:rsidR="00D140AB" w:rsidRDefault="00D140AB" w:rsidP="00123CF1"/>
    <w:p w14:paraId="32088947" w14:textId="0C873586" w:rsidR="00D140AB" w:rsidRDefault="00D140AB" w:rsidP="00123CF1"/>
    <w:p w14:paraId="3A1D0928" w14:textId="06F51535" w:rsidR="00D140AB" w:rsidRDefault="00D140AB" w:rsidP="00123CF1"/>
    <w:p w14:paraId="033B4549" w14:textId="13DDA962" w:rsidR="00D140AB" w:rsidRDefault="00D140AB" w:rsidP="00123CF1"/>
    <w:p w14:paraId="39B7E05B" w14:textId="5E26E60A" w:rsidR="00D140AB" w:rsidRDefault="00D140AB" w:rsidP="00123CF1"/>
    <w:p w14:paraId="1553E574" w14:textId="4E96421F" w:rsidR="00D140AB" w:rsidRDefault="00D140AB" w:rsidP="00123CF1"/>
    <w:p w14:paraId="757374D4" w14:textId="6955D37D" w:rsidR="00D140AB" w:rsidRDefault="00D140AB" w:rsidP="00123CF1"/>
    <w:p w14:paraId="1C9F4099" w14:textId="77777777" w:rsidR="00D140AB" w:rsidRDefault="00D140AB" w:rsidP="00123CF1"/>
    <w:p w14:paraId="54276171" w14:textId="68625786" w:rsidR="009F61C7" w:rsidRDefault="009F61C7" w:rsidP="009F61C7">
      <w:pPr>
        <w:pStyle w:val="Kop3"/>
        <w:numPr>
          <w:ilvl w:val="0"/>
          <w:numId w:val="0"/>
        </w:numPr>
      </w:pPr>
      <w:bookmarkStart w:id="77" w:name="_Toc23761412"/>
      <w:bookmarkStart w:id="78" w:name="_Toc25312764"/>
      <w:bookmarkStart w:id="79" w:name="_Toc26729257"/>
      <w:bookmarkStart w:id="80" w:name="_Toc34913267"/>
      <w:r>
        <w:t>5.1.</w:t>
      </w:r>
      <w:r w:rsidR="00B84978">
        <w:t>4</w:t>
      </w:r>
      <w:r w:rsidR="00B47C49">
        <w:tab/>
      </w:r>
      <w:r w:rsidR="00B84978">
        <w:t>Naturschutzgebiet</w:t>
      </w:r>
      <w:r>
        <w:t xml:space="preserve"> "Die IJzer-Mündung"</w:t>
      </w:r>
      <w:bookmarkEnd w:id="77"/>
      <w:bookmarkEnd w:id="78"/>
      <w:bookmarkEnd w:id="79"/>
      <w:bookmarkEnd w:id="80"/>
    </w:p>
    <w:p w14:paraId="2961DAF6" w14:textId="045ABA77" w:rsidR="00B95377" w:rsidRDefault="009F61C7" w:rsidP="00375E87">
      <w:pPr>
        <w:rPr>
          <w:shd w:val="clear" w:color="auto" w:fill="FFFFFF"/>
        </w:rPr>
      </w:pPr>
      <w:r>
        <w:rPr>
          <w:shd w:val="clear" w:color="auto" w:fill="FFFFFF"/>
        </w:rPr>
        <w:t>Bei Nieuwpoort fließt der Fluss IJzer direkt ins Meer. Wo sich Salz und Süßwasser treffen, hat sich ein besonderes Biotop mit Watt, Salzwiesen, Dünen, Stränden und Poldern entwickelt. Dank eines ausgedehnten Rad- und Wanderwegenetzes können Sie die natürliche Schönheit der IJzer-Mündung genießen. Nützliche Informationstafeln erzählen Ihnen alles über dieses wunderbare Naturschutzgebiet auf dem Weg dorthin. Sie können dafür die Fähre benutzen.</w:t>
      </w:r>
    </w:p>
    <w:p w14:paraId="27B02B44" w14:textId="77777777" w:rsidR="00B95377" w:rsidRDefault="00B95377">
      <w:pPr>
        <w:spacing w:after="160" w:line="259" w:lineRule="auto"/>
        <w:rPr>
          <w:shd w:val="clear" w:color="auto" w:fill="FFFFFF"/>
        </w:rPr>
      </w:pPr>
      <w:r>
        <w:rPr>
          <w:shd w:val="clear" w:color="auto" w:fill="FFFFFF"/>
        </w:rPr>
        <w:br w:type="page"/>
      </w:r>
    </w:p>
    <w:p w14:paraId="07761FB7" w14:textId="1AE01F86" w:rsidR="00375E87" w:rsidRDefault="00375E87" w:rsidP="00375E87">
      <w:pPr>
        <w:pStyle w:val="Kop3"/>
        <w:numPr>
          <w:ilvl w:val="0"/>
          <w:numId w:val="0"/>
        </w:numPr>
        <w:rPr>
          <w:shd w:val="clear" w:color="auto" w:fill="FFFFFF"/>
        </w:rPr>
      </w:pPr>
      <w:bookmarkStart w:id="81" w:name="_Toc23761413"/>
      <w:bookmarkStart w:id="82" w:name="_Toc25312765"/>
      <w:bookmarkStart w:id="83" w:name="_Toc26729258"/>
      <w:bookmarkStart w:id="84" w:name="_Toc34913268"/>
      <w:r>
        <w:rPr>
          <w:shd w:val="clear" w:color="auto" w:fill="FFFFFF"/>
        </w:rPr>
        <w:lastRenderedPageBreak/>
        <w:t>5.1.5</w:t>
      </w:r>
      <w:r w:rsidR="00B47C49">
        <w:rPr>
          <w:shd w:val="clear" w:color="auto" w:fill="FFFFFF"/>
        </w:rPr>
        <w:tab/>
      </w:r>
      <w:r>
        <w:rPr>
          <w:shd w:val="clear" w:color="auto" w:fill="FFFFFF"/>
        </w:rPr>
        <w:t>Jeanne Panne</w:t>
      </w:r>
      <w:bookmarkEnd w:id="81"/>
      <w:bookmarkEnd w:id="82"/>
      <w:bookmarkEnd w:id="83"/>
      <w:bookmarkEnd w:id="84"/>
    </w:p>
    <w:p w14:paraId="50DE01C6" w14:textId="6E70B076" w:rsidR="00375E87" w:rsidRDefault="001E027E" w:rsidP="00375E87">
      <w:r>
        <w:t>Nieuwpoort</w:t>
      </w:r>
      <w:r w:rsidR="00375E87">
        <w:t xml:space="preserve"> ist eine Stadt der Hexen, das ist klar. In der ersten Hälfte des 17. Jahrhunderts, zwischen 1602 und 1652, wurden in Nieuwpoort nicht weniger als 17 Hexen, Männer und Frauen, verbrannt.</w:t>
      </w:r>
    </w:p>
    <w:p w14:paraId="044ADBDB" w14:textId="3EB387FC" w:rsidR="00750819" w:rsidRDefault="00375E87" w:rsidP="00123CF1">
      <w:r>
        <w:t>Nieuwpoort gedenkt Jeanne Panne alle drei Jahre in einer historischen Erinnerung. Die Stadt geht auf das 17. Jahrhundert zurück. An mehreren Orten werden Szenen aus dem Leben von Jeanne Panne beschworen. Neben der großen Evokation sind auch andere Veranstaltungen über Jeanne Panne geplant.</w:t>
      </w:r>
    </w:p>
    <w:p w14:paraId="48185BF9" w14:textId="077818D5" w:rsidR="00375E87" w:rsidRDefault="00375E87" w:rsidP="00375E87">
      <w:pPr>
        <w:pStyle w:val="Kop3"/>
        <w:numPr>
          <w:ilvl w:val="0"/>
          <w:numId w:val="0"/>
        </w:numPr>
        <w:rPr>
          <w:shd w:val="clear" w:color="auto" w:fill="FFFFFF"/>
        </w:rPr>
      </w:pPr>
      <w:bookmarkStart w:id="85" w:name="_Toc23761414"/>
      <w:bookmarkStart w:id="86" w:name="_Toc25312766"/>
      <w:bookmarkStart w:id="87" w:name="_Toc26729259"/>
      <w:bookmarkStart w:id="88" w:name="_Toc34913269"/>
      <w:r>
        <w:rPr>
          <w:shd w:val="clear" w:color="auto" w:fill="FFFFFF"/>
        </w:rPr>
        <w:t>5.1.6</w:t>
      </w:r>
      <w:r w:rsidR="00B47C49">
        <w:rPr>
          <w:shd w:val="clear" w:color="auto" w:fill="FFFFFF"/>
        </w:rPr>
        <w:tab/>
      </w:r>
      <w:r>
        <w:rPr>
          <w:shd w:val="clear" w:color="auto" w:fill="FFFFFF"/>
        </w:rPr>
        <w:t>König Albert I. Denkmal</w:t>
      </w:r>
      <w:bookmarkEnd w:id="85"/>
      <w:bookmarkEnd w:id="86"/>
      <w:bookmarkEnd w:id="87"/>
      <w:bookmarkEnd w:id="88"/>
    </w:p>
    <w:p w14:paraId="68573D1B" w14:textId="1883EC2D" w:rsidR="00D140AB" w:rsidRDefault="00375E87" w:rsidP="00750819">
      <w:r>
        <w:t>Dieses Denkmal wurde zu Ehren aller belgischen Frontsoldaten und ihres Kapitäns, des "Ritterkönigs" Albert I., errichtet. Es symbolisiert die wichtige Rolle, die die Schleusenanlage "Gänsefuß" während des Ersten Weltkriegs spielte. Von hier aus wurde die Unterwasserung der IJzervlakte erreicht.</w:t>
      </w:r>
    </w:p>
    <w:p w14:paraId="5E0C05F5" w14:textId="0B2CE677" w:rsidR="00375E87" w:rsidRDefault="00375E87" w:rsidP="00375E87">
      <w:pPr>
        <w:pStyle w:val="Kop3"/>
        <w:numPr>
          <w:ilvl w:val="0"/>
          <w:numId w:val="0"/>
        </w:numPr>
        <w:rPr>
          <w:shd w:val="clear" w:color="auto" w:fill="FFFFFF"/>
        </w:rPr>
      </w:pPr>
      <w:bookmarkStart w:id="89" w:name="_Toc23761415"/>
      <w:bookmarkStart w:id="90" w:name="_Toc25312767"/>
      <w:bookmarkStart w:id="91" w:name="_Toc26729260"/>
      <w:bookmarkStart w:id="92" w:name="_Toc34913270"/>
      <w:r>
        <w:rPr>
          <w:shd w:val="clear" w:color="auto" w:fill="FFFFFF"/>
        </w:rPr>
        <w:t>5.1.7</w:t>
      </w:r>
      <w:r w:rsidR="00B47C49">
        <w:rPr>
          <w:shd w:val="clear" w:color="auto" w:fill="FFFFFF"/>
        </w:rPr>
        <w:tab/>
      </w:r>
      <w:r>
        <w:rPr>
          <w:shd w:val="clear" w:color="auto" w:fill="FFFFFF"/>
        </w:rPr>
        <w:t>Der Gänsefuß</w:t>
      </w:r>
      <w:bookmarkEnd w:id="89"/>
      <w:bookmarkEnd w:id="90"/>
      <w:bookmarkEnd w:id="91"/>
      <w:bookmarkEnd w:id="92"/>
    </w:p>
    <w:p w14:paraId="57772474" w14:textId="067E74B9" w:rsidR="00375E87" w:rsidRPr="00375E87" w:rsidRDefault="00375E87" w:rsidP="00375E87">
      <w:r w:rsidRPr="00375E87">
        <w:t>Von der Langebrug auf der Westseite des Komplexes, in halbkreisförmiger Form (daher der Name "Ganzepoot"), gibt es sechs Wasserbauwerke.  Diese sorgen abwechselnd für die Entwässerung eines Teils der</w:t>
      </w:r>
      <w:hyperlink r:id="rId25" w:tooltip="De Polders" w:history="1">
        <w:r w:rsidRPr="009D2725">
          <w:rPr>
            <w:rStyle w:val="Hyperlink"/>
            <w:rFonts w:cs="Arial"/>
            <w:color w:val="auto"/>
            <w:szCs w:val="24"/>
            <w:u w:val="none"/>
          </w:rPr>
          <w:t xml:space="preserve"> De Polders</w:t>
        </w:r>
      </w:hyperlink>
      <w:r w:rsidRPr="00375E87">
        <w:t xml:space="preserve"> und für die Schiffsverbindungen.  Die Entwässerung erfolgt über einen</w:t>
      </w:r>
      <w:hyperlink r:id="rId26" w:tooltip="Spuisluis" w:history="1">
        <w:r w:rsidRPr="009D2725">
          <w:rPr>
            <w:rStyle w:val="Hyperlink"/>
            <w:rFonts w:cs="Arial"/>
            <w:color w:val="auto"/>
            <w:szCs w:val="24"/>
            <w:u w:val="none"/>
          </w:rPr>
          <w:t xml:space="preserve"> Überlauf</w:t>
        </w:r>
      </w:hyperlink>
      <w:r w:rsidRPr="00375E87">
        <w:t>, die Binnenschiffe passieren eine</w:t>
      </w:r>
      <w:hyperlink r:id="rId27" w:tooltip="Schutsluis" w:history="1">
        <w:r w:rsidRPr="009D2725">
          <w:rPr>
            <w:rStyle w:val="Hyperlink"/>
            <w:rFonts w:cs="Arial"/>
            <w:color w:val="auto"/>
            <w:szCs w:val="24"/>
            <w:u w:val="none"/>
          </w:rPr>
          <w:t xml:space="preserve"> Schleuse</w:t>
        </w:r>
      </w:hyperlink>
      <w:r w:rsidRPr="00375E87">
        <w:t>.</w:t>
      </w:r>
    </w:p>
    <w:p w14:paraId="10BE4F15" w14:textId="4431A63B" w:rsidR="00375E87" w:rsidRDefault="00375E87" w:rsidP="00375E87">
      <w:r w:rsidRPr="00375E87">
        <w:t>Die ursprünglichen Kunstwerke aus der zweiten Hälfte des 19. Jahrhunderts wurden im</w:t>
      </w:r>
      <w:hyperlink r:id="rId28" w:tooltip="Eerste Wereldoorlog" w:history="1">
        <w:r w:rsidRPr="009D2725">
          <w:rPr>
            <w:rStyle w:val="Hyperlink"/>
            <w:rFonts w:cs="Arial"/>
            <w:color w:val="auto"/>
            <w:szCs w:val="24"/>
            <w:u w:val="none"/>
          </w:rPr>
          <w:t xml:space="preserve"> Ersten Weltkrieg</w:t>
        </w:r>
      </w:hyperlink>
      <w:r w:rsidRPr="00375E87">
        <w:t xml:space="preserve"> vollständig zerstört.  Von hier, in der</w:t>
      </w:r>
      <w:hyperlink r:id="rId29" w:tooltip="Slag om de IJzer" w:history="1">
        <w:r w:rsidRPr="009D2725">
          <w:rPr>
            <w:rStyle w:val="Hyperlink"/>
            <w:rFonts w:cs="Arial"/>
            <w:color w:val="auto"/>
            <w:szCs w:val="24"/>
            <w:u w:val="none"/>
          </w:rPr>
          <w:t xml:space="preserve"> Schlacht an der Yser, wurde</w:t>
        </w:r>
      </w:hyperlink>
      <w:r w:rsidRPr="009D2725">
        <w:rPr>
          <w:szCs w:val="24"/>
        </w:rPr>
        <w:t xml:space="preserve"> die IJzervlakte</w:t>
      </w:r>
      <w:hyperlink r:id="rId30" w:tooltip="Inundatie van de IJzervlakte" w:history="1">
        <w:r w:rsidRPr="009D2725">
          <w:rPr>
            <w:rStyle w:val="Hyperlink"/>
            <w:rFonts w:cs="Arial"/>
            <w:color w:val="auto"/>
            <w:szCs w:val="24"/>
            <w:u w:val="none"/>
          </w:rPr>
          <w:t xml:space="preserve"> überflutet, um</w:t>
        </w:r>
      </w:hyperlink>
      <w:r w:rsidRPr="009D2725">
        <w:rPr>
          <w:szCs w:val="24"/>
        </w:rPr>
        <w:t xml:space="preserve"> die vorrückenden Deutschen aufzuhalten.  </w:t>
      </w:r>
      <w:r w:rsidRPr="00375E87">
        <w:t>Unmittelbar nach Beendigung der Feindseligkeiten</w:t>
      </w:r>
      <w:r w:rsidRPr="009D2725">
        <w:rPr>
          <w:szCs w:val="24"/>
        </w:rPr>
        <w:t xml:space="preserve"> wurde die Infrastruktur</w:t>
      </w:r>
      <w:r w:rsidRPr="00375E87">
        <w:t xml:space="preserve"> in leicht veränderter Form wieder aufgebaut.</w:t>
      </w:r>
    </w:p>
    <w:p w14:paraId="4126F591" w14:textId="6853B671" w:rsidR="00375E87" w:rsidRDefault="00375E87" w:rsidP="00123CF1">
      <w:pPr>
        <w:pStyle w:val="Kop3"/>
        <w:numPr>
          <w:ilvl w:val="0"/>
          <w:numId w:val="0"/>
        </w:numPr>
        <w:jc w:val="center"/>
        <w:rPr>
          <w:shd w:val="clear" w:color="auto" w:fill="FFFFFF"/>
        </w:rPr>
      </w:pPr>
      <w:bookmarkStart w:id="93" w:name="_Toc23761416"/>
      <w:bookmarkStart w:id="94" w:name="_Toc25312768"/>
      <w:bookmarkStart w:id="95" w:name="_Toc26729261"/>
      <w:bookmarkStart w:id="96" w:name="_Toc34913271"/>
      <w:r>
        <w:rPr>
          <w:noProof/>
          <w:shd w:val="clear" w:color="auto" w:fill="FFFFFF"/>
        </w:rPr>
        <w:drawing>
          <wp:inline distT="0" distB="0" distL="0" distR="0" wp14:anchorId="60AE2124" wp14:editId="0C5C88D7">
            <wp:extent cx="5205138" cy="14668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bookmarkEnd w:id="93"/>
      <w:bookmarkEnd w:id="94"/>
      <w:bookmarkEnd w:id="95"/>
      <w:bookmarkEnd w:id="96"/>
    </w:p>
    <w:p w14:paraId="065A77A9" w14:textId="1E54667F" w:rsidR="00C33A08" w:rsidRDefault="009D2725" w:rsidP="00C33A08">
      <w:pPr>
        <w:rPr>
          <w:rFonts w:cs="Arial"/>
        </w:rPr>
      </w:pPr>
      <w:r w:rsidRPr="00C33A08">
        <w:rPr>
          <w:shd w:val="clear" w:color="auto" w:fill="FFFFFF"/>
        </w:rPr>
        <w:t>Kurz gesagt, in Nieuwpoort gibt es mehrere Sehenswürdigkeiten und Möglichkeiten für einen angenehmen Aufenthalt. Es gibt verschiedene Rad- und Wanderwege</w:t>
      </w:r>
      <w:r w:rsidR="00C33A08" w:rsidRPr="00C33A08">
        <w:rPr>
          <w:shd w:val="clear" w:color="auto" w:fill="FFFFFF"/>
        </w:rPr>
        <w:t xml:space="preserve"> und mehrere schöne Parks, um ein Picknick zu genießen. Nieuwpoort ist auch wegen seines Kriegstourismus mit berühmten Denkmälern beliebt. </w:t>
      </w:r>
      <w:r w:rsidR="00C33A08" w:rsidRPr="00C33A08">
        <w:rPr>
          <w:rFonts w:cs="Arial"/>
        </w:rPr>
        <w:t>Unter dem beeindruckenden Denkmal von König Albert I. zu Ehren der Opfer des WOI befindet sich die Westfront.  Dies ist der Ort, an dem der Verlauf der deutschen Invasion in Belgien im Jahr 1914 markiert ist.  Es gibt auch ein Besucherzentrum, in dem Sie mehr über die Geschichte des Krieges erfahren können.</w:t>
      </w:r>
    </w:p>
    <w:p w14:paraId="26ECD920" w14:textId="27AC4736" w:rsidR="00C33A08" w:rsidRDefault="00C33A08" w:rsidP="00C33A08">
      <w:pPr>
        <w:rPr>
          <w:rFonts w:cs="Arial"/>
        </w:rPr>
      </w:pPr>
      <w:r>
        <w:rPr>
          <w:rFonts w:cs="Arial"/>
        </w:rPr>
        <w:lastRenderedPageBreak/>
        <w:t>Nieuwpoort wurde auch zu einer schönen Einkaufsstadt gekrönt. In der Einkaufsstraße von Nieuwpoort-bad finden Sie mehrere schöne und trendige Geschäfte.</w:t>
      </w:r>
    </w:p>
    <w:p w14:paraId="67DC8CAD" w14:textId="63530277" w:rsidR="00750819" w:rsidRDefault="00C33A08" w:rsidP="00C33A08">
      <w:pPr>
        <w:rPr>
          <w:rStyle w:val="Hyperlink"/>
          <w:rFonts w:cs="Arial"/>
          <w:color w:val="auto"/>
        </w:rPr>
      </w:pPr>
      <w:r>
        <w:rPr>
          <w:rFonts w:cs="Arial"/>
        </w:rPr>
        <w:t xml:space="preserve">Für weitere Informationen über Nieuwpoort verweise ich Sie auf die Website von Nieuwpoort: </w:t>
      </w:r>
      <w:hyperlink r:id="rId31" w:history="1">
        <w:r w:rsidRPr="00123CF1">
          <w:rPr>
            <w:rStyle w:val="Hyperlink"/>
            <w:rFonts w:cs="Arial"/>
            <w:color w:val="auto"/>
          </w:rPr>
          <w:t>www.nieuwpoort.be</w:t>
        </w:r>
      </w:hyperlink>
    </w:p>
    <w:p w14:paraId="3F478F56" w14:textId="78F6F4BC" w:rsidR="0014798D" w:rsidRDefault="0014798D" w:rsidP="0014798D">
      <w:pPr>
        <w:pStyle w:val="Kop2"/>
        <w:numPr>
          <w:ilvl w:val="0"/>
          <w:numId w:val="0"/>
        </w:numPr>
        <w:ind w:left="360" w:hanging="360"/>
      </w:pPr>
      <w:bookmarkStart w:id="97" w:name="_Toc23761417"/>
      <w:bookmarkStart w:id="98" w:name="_Toc25312769"/>
      <w:bookmarkStart w:id="99" w:name="_Toc26729262"/>
      <w:bookmarkStart w:id="100" w:name="_Toc34913272"/>
      <w:r>
        <w:t>5.2</w:t>
      </w:r>
      <w:r>
        <w:tab/>
      </w:r>
      <w:r w:rsidR="006850C2">
        <w:t xml:space="preserve">Parken </w:t>
      </w:r>
      <w:r>
        <w:t>in Nieuwpoort</w:t>
      </w:r>
      <w:bookmarkEnd w:id="97"/>
      <w:bookmarkEnd w:id="98"/>
      <w:bookmarkEnd w:id="99"/>
      <w:bookmarkEnd w:id="100"/>
    </w:p>
    <w:p w14:paraId="02F6BDEE" w14:textId="1D54997E" w:rsidR="0014798D" w:rsidRDefault="006850C2" w:rsidP="006850C2">
      <w:pPr>
        <w:spacing w:after="0"/>
      </w:pPr>
      <w:r>
        <w:t xml:space="preserve">In </w:t>
      </w:r>
      <w:r w:rsidRPr="00630C00">
        <w:rPr>
          <w:u w:val="single"/>
        </w:rPr>
        <w:t>Nieuwpoort City</w:t>
      </w:r>
      <w:r>
        <w:t xml:space="preserve"> können Sie Ihr Auto </w:t>
      </w:r>
      <w:r w:rsidRPr="00630C00">
        <w:rPr>
          <w:u w:val="single"/>
        </w:rPr>
        <w:t>kostenlos</w:t>
      </w:r>
      <w:r>
        <w:t xml:space="preserve"> parken, außer am Kai. Dort gilt das kostenpflichtige Parken. In der Innenstadt können Sie kostenlos parken. In bestimmten Straßen </w:t>
      </w:r>
      <w:r>
        <w:rPr>
          <w:noProof/>
        </w:rPr>
        <w:drawing>
          <wp:anchor distT="0" distB="0" distL="114300" distR="114300" simplePos="0" relativeHeight="251671552" behindDoc="1" locked="0" layoutInCell="1" allowOverlap="1" wp14:anchorId="19C71FD6" wp14:editId="249B4E0A">
            <wp:simplePos x="0" y="0"/>
            <wp:positionH relativeFrom="column">
              <wp:posOffset>4424045</wp:posOffset>
            </wp:positionH>
            <wp:positionV relativeFrom="paragraph">
              <wp:posOffset>0</wp:posOffset>
            </wp:positionV>
            <wp:extent cx="1057275" cy="789305"/>
            <wp:effectExtent l="0" t="0" r="9525" b="0"/>
            <wp:wrapTight wrapText="bothSides">
              <wp:wrapPolygon edited="0">
                <wp:start x="0" y="0"/>
                <wp:lineTo x="0" y="20853"/>
                <wp:lineTo x="21405" y="20853"/>
                <wp:lineTo x="21405"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rkeerkaart.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57275" cy="789305"/>
                    </a:xfrm>
                    <a:prstGeom prst="rect">
                      <a:avLst/>
                    </a:prstGeom>
                  </pic:spPr>
                </pic:pic>
              </a:graphicData>
            </a:graphic>
          </wp:anchor>
        </w:drawing>
      </w:r>
      <w:r>
        <w:t xml:space="preserve">ist es vorgeschrieben, eine </w:t>
      </w:r>
      <w:r w:rsidRPr="00630C00">
        <w:rPr>
          <w:u w:val="single"/>
        </w:rPr>
        <w:t>Parkscheibe</w:t>
      </w:r>
      <w:r>
        <w:t xml:space="preserve"> für maximal 2 Stunden anzubringen. Dies wird durch diese Tafel angezeigt: </w:t>
      </w:r>
    </w:p>
    <w:p w14:paraId="6B9C9CE2" w14:textId="723B6A3B" w:rsidR="006850C2" w:rsidRDefault="006850C2" w:rsidP="006850C2">
      <w:pPr>
        <w:spacing w:after="0"/>
      </w:pPr>
    </w:p>
    <w:p w14:paraId="223EE051" w14:textId="10C90CA4" w:rsidR="00630C00" w:rsidRPr="00630C00" w:rsidRDefault="00630C00" w:rsidP="006850C2">
      <w:pPr>
        <w:shd w:val="clear" w:color="auto" w:fill="FFFFFF"/>
        <w:rPr>
          <w:rFonts w:eastAsia="Times New Roman" w:cs="Arial"/>
          <w:szCs w:val="24"/>
          <w:lang w:eastAsia="nl-BE"/>
        </w:rPr>
      </w:pPr>
      <w:r>
        <w:rPr>
          <w:rFonts w:eastAsia="Times New Roman" w:cs="Arial"/>
          <w:szCs w:val="24"/>
          <w:lang w:eastAsia="nl-BE"/>
        </w:rPr>
        <w:t>In Nieuwpoort-bad müssen Sie für das Parken bezahlen. Nachfolgend finden Sie eine Beschreibung, wann dies zutrifft. Es gibt auch Tiefgaragen.</w:t>
      </w:r>
    </w:p>
    <w:p w14:paraId="1229D4B8" w14:textId="25150B36" w:rsidR="006850C2" w:rsidRPr="006850C2" w:rsidRDefault="006850C2" w:rsidP="006850C2">
      <w:pPr>
        <w:shd w:val="clear" w:color="auto" w:fill="FFFFFF"/>
        <w:spacing w:after="0"/>
        <w:rPr>
          <w:rFonts w:eastAsia="Times New Roman" w:cs="Arial"/>
          <w:szCs w:val="24"/>
          <w:lang w:eastAsia="nl-BE"/>
        </w:rPr>
      </w:pPr>
      <w:r w:rsidRPr="006850C2">
        <w:rPr>
          <w:rFonts w:eastAsia="Times New Roman" w:cs="Arial"/>
          <w:b/>
          <w:bCs/>
          <w:szCs w:val="24"/>
          <w:lang w:eastAsia="nl-BE"/>
        </w:rPr>
        <w:t>Bezahlte Parkplätze in Nieuwpoort</w:t>
      </w:r>
    </w:p>
    <w:p w14:paraId="0F6E25EB" w14:textId="77777777" w:rsidR="006850C2" w:rsidRDefault="006850C2" w:rsidP="00630C00">
      <w:pPr>
        <w:pStyle w:val="Lijstalinea"/>
        <w:numPr>
          <w:ilvl w:val="0"/>
          <w:numId w:val="13"/>
        </w:numPr>
        <w:shd w:val="clear" w:color="auto" w:fill="FFFFFF"/>
        <w:spacing w:after="0"/>
        <w:ind w:left="284" w:hanging="284"/>
        <w:contextualSpacing w:val="0"/>
        <w:rPr>
          <w:rFonts w:eastAsia="Times New Roman" w:cs="Arial"/>
          <w:szCs w:val="24"/>
          <w:lang w:eastAsia="nl-BE"/>
        </w:rPr>
      </w:pPr>
      <w:r w:rsidRPr="006850C2">
        <w:rPr>
          <w:rFonts w:eastAsia="Times New Roman" w:cs="Arial"/>
          <w:szCs w:val="24"/>
          <w:lang w:eastAsia="nl-BE"/>
        </w:rPr>
        <w:t>1. April bis 30. September. Das Parken ist täglich zwischen 10:00 und 19:00 Uhr zu bezahlen.</w:t>
      </w:r>
    </w:p>
    <w:p w14:paraId="68F4BD8C" w14:textId="6DCF9445" w:rsidR="00630C00" w:rsidRDefault="006850C2" w:rsidP="00FB71FD">
      <w:pPr>
        <w:pStyle w:val="Lijstalinea"/>
        <w:numPr>
          <w:ilvl w:val="0"/>
          <w:numId w:val="13"/>
        </w:numPr>
        <w:spacing w:after="0"/>
        <w:ind w:left="284" w:hanging="284"/>
        <w:contextualSpacing w:val="0"/>
        <w:rPr>
          <w:lang w:eastAsia="nl-BE"/>
        </w:rPr>
      </w:pPr>
      <w:r w:rsidRPr="006850C2">
        <w:rPr>
          <w:lang w:eastAsia="nl-BE"/>
        </w:rPr>
        <w:t>1. Oktober bis 31. März. Das Parken an Samstagen, Sonntagen, gesetzlichen Feiertagen und Schulferien zwischen 10:00 und 19:00 Uhr ist nur kostenpflichtig.</w:t>
      </w:r>
    </w:p>
    <w:p w14:paraId="4F78150D" w14:textId="77777777" w:rsidR="00FB71FD" w:rsidRDefault="00FB71FD" w:rsidP="00FB71FD">
      <w:pPr>
        <w:spacing w:after="0"/>
        <w:rPr>
          <w:lang w:eastAsia="nl-BE"/>
        </w:rPr>
      </w:pPr>
    </w:p>
    <w:p w14:paraId="0FF9C057" w14:textId="541C4E9A" w:rsidR="00630C00" w:rsidRDefault="00630C00" w:rsidP="00630C00">
      <w:pPr>
        <w:spacing w:after="0"/>
        <w:rPr>
          <w:lang w:eastAsia="nl-BE"/>
        </w:rPr>
      </w:pPr>
      <w:r>
        <w:rPr>
          <w:lang w:eastAsia="nl-BE"/>
        </w:rPr>
        <w:t>Eine gute und solide Alternative ist es, das Auto in Nieuwpoort-Stadt zu lassen und mit dem Bus oder der Küstenstraßenbahn nach Nieuwpoort-bad oder einer anderen Küstenstadt zu fahren. Sie können ein Ticket über die App von De Lijn oder über die Nummer 4884 mit der Nachricht DL kaufen. In den Sommermonaten ist der Schalter von De Lijn geöffnet. Dort kannst du auch ein Linienticket kaufen. Eine weitere Möglichkeit ist der Kauf eines Linetickets im lokalen Zeitungsgeschäft.</w:t>
      </w:r>
    </w:p>
    <w:p w14:paraId="5D005AF0" w14:textId="77777777" w:rsidR="00630C00" w:rsidRDefault="00630C00" w:rsidP="00630C00">
      <w:pPr>
        <w:spacing w:after="0"/>
        <w:rPr>
          <w:lang w:eastAsia="nl-BE"/>
        </w:rPr>
      </w:pPr>
    </w:p>
    <w:p w14:paraId="1E2DECDA" w14:textId="2D3EC52E" w:rsidR="00255656" w:rsidRDefault="00630C00" w:rsidP="00630C00">
      <w:pPr>
        <w:spacing w:after="0"/>
        <w:rPr>
          <w:lang w:eastAsia="nl-BE"/>
        </w:rPr>
      </w:pPr>
      <w:r>
        <w:rPr>
          <w:lang w:eastAsia="nl-BE"/>
        </w:rPr>
        <w:t xml:space="preserve">Die nächste </w:t>
      </w:r>
      <w:r w:rsidR="00255656">
        <w:rPr>
          <w:lang w:eastAsia="nl-BE"/>
        </w:rPr>
        <w:t>Bushaltestelle</w:t>
      </w:r>
      <w:r>
        <w:rPr>
          <w:lang w:eastAsia="nl-BE"/>
        </w:rPr>
        <w:t xml:space="preserve"> befindet sich im Park. Wenn Sie aus dem Küchenfenster schauen, sehen Sie die Bushaltestelle </w:t>
      </w:r>
      <w:r w:rsidR="00255656">
        <w:rPr>
          <w:lang w:eastAsia="nl-BE"/>
        </w:rPr>
        <w:t>gegenüber</w:t>
      </w:r>
      <w:r>
        <w:rPr>
          <w:lang w:eastAsia="nl-BE"/>
        </w:rPr>
        <w:t xml:space="preserve">. Auf dieser Straßenseite fährt der </w:t>
      </w:r>
      <w:r w:rsidR="00255656">
        <w:rPr>
          <w:lang w:eastAsia="nl-BE"/>
        </w:rPr>
        <w:t>Bus zum Nieuwpoort Kai, Lombardsijde, Westende, Middelkerke und Ostende (Bus 68 oder 69).</w:t>
      </w:r>
    </w:p>
    <w:p w14:paraId="3057C45A" w14:textId="1798E8EA" w:rsidR="00255656" w:rsidRDefault="00255656" w:rsidP="00630C00">
      <w:pPr>
        <w:spacing w:after="0"/>
        <w:rPr>
          <w:lang w:eastAsia="nl-BE"/>
        </w:rPr>
      </w:pPr>
      <w:r>
        <w:rPr>
          <w:lang w:eastAsia="nl-BE"/>
        </w:rPr>
        <w:t>Auf der anderen Seite (mit dem Rücken zur Maison Anna Clara) gibt es Busse nach Nieuwpoort, Oostduinkerke, Koksijde, Veurne (Bus 68 oder 69).</w:t>
      </w:r>
    </w:p>
    <w:p w14:paraId="6FD00F55" w14:textId="7DDC319D" w:rsidR="00255656" w:rsidRDefault="00255656" w:rsidP="00630C00">
      <w:pPr>
        <w:spacing w:after="0"/>
        <w:rPr>
          <w:lang w:eastAsia="nl-BE"/>
        </w:rPr>
      </w:pPr>
      <w:r>
        <w:rPr>
          <w:lang w:eastAsia="nl-BE"/>
        </w:rPr>
        <w:t xml:space="preserve">Weitere Informationen über den Bus finden Sie unter </w:t>
      </w:r>
      <w:hyperlink r:id="rId33" w:history="1">
        <w:r>
          <w:rPr>
            <w:lang w:eastAsia="nl-BE"/>
          </w:rPr>
          <w:t>www.delijn.be</w:t>
        </w:r>
      </w:hyperlink>
    </w:p>
    <w:p w14:paraId="2809FAE8" w14:textId="77777777" w:rsidR="00630C00" w:rsidRDefault="00630C00" w:rsidP="00630C00">
      <w:pPr>
        <w:spacing w:after="0"/>
        <w:rPr>
          <w:lang w:eastAsia="nl-BE"/>
        </w:rPr>
      </w:pPr>
    </w:p>
    <w:p w14:paraId="1547DE49" w14:textId="3C64E2FD" w:rsidR="00B95377" w:rsidRDefault="00630C00" w:rsidP="00630C00">
      <w:pPr>
        <w:spacing w:after="0"/>
        <w:rPr>
          <w:lang w:eastAsia="nl-BE"/>
        </w:rPr>
      </w:pPr>
      <w:r>
        <w:rPr>
          <w:lang w:eastAsia="nl-BE"/>
        </w:rPr>
        <w:t xml:space="preserve">Wenn Sie zum Strand von Nieuwpoort oder einer anderen Küstenstadt fahren wollen, sollten Sie die Küstenstraßenbahn nehmen. Die Haltestelle Nieuwpoort City befindet sich am Kai, 800 m von Maison Anna Clara entfernt. </w:t>
      </w:r>
      <w:r w:rsidR="00255656">
        <w:rPr>
          <w:lang w:eastAsia="nl-BE"/>
        </w:rPr>
        <w:t xml:space="preserve">Weitere Informationen finden Sie unter </w:t>
      </w:r>
      <w:hyperlink r:id="rId34" w:history="1">
        <w:r w:rsidR="00255656">
          <w:rPr>
            <w:lang w:eastAsia="nl-BE"/>
          </w:rPr>
          <w:t>www.dekusttram.be</w:t>
        </w:r>
      </w:hyperlink>
    </w:p>
    <w:p w14:paraId="7EAB960E" w14:textId="77777777" w:rsidR="00B95377" w:rsidRDefault="00B95377">
      <w:pPr>
        <w:spacing w:after="160" w:line="259" w:lineRule="auto"/>
        <w:rPr>
          <w:lang w:eastAsia="nl-BE"/>
        </w:rPr>
      </w:pPr>
      <w:r>
        <w:rPr>
          <w:lang w:eastAsia="nl-BE"/>
        </w:rPr>
        <w:br w:type="page"/>
      </w:r>
    </w:p>
    <w:p w14:paraId="65BB4783" w14:textId="2560BD72" w:rsidR="00C33A08" w:rsidRDefault="00C33A08" w:rsidP="00630C00">
      <w:pPr>
        <w:pStyle w:val="Kop1"/>
      </w:pPr>
      <w:bookmarkStart w:id="101" w:name="_Toc23761418"/>
      <w:bookmarkStart w:id="102" w:name="_Toc25312770"/>
      <w:bookmarkStart w:id="103" w:name="_Toc26729263"/>
      <w:bookmarkStart w:id="104" w:name="_Toc34913273"/>
      <w:r>
        <w:lastRenderedPageBreak/>
        <w:t>Essen &amp; Trinken</w:t>
      </w:r>
      <w:bookmarkEnd w:id="101"/>
      <w:bookmarkEnd w:id="102"/>
      <w:bookmarkEnd w:id="103"/>
      <w:bookmarkEnd w:id="104"/>
    </w:p>
    <w:p w14:paraId="5CEE7A1D" w14:textId="7962BB12" w:rsidR="00E45121" w:rsidRDefault="00E45121" w:rsidP="00E45121">
      <w:pPr>
        <w:tabs>
          <w:tab w:val="left" w:pos="2127"/>
        </w:tabs>
        <w:spacing w:after="300"/>
        <w:rPr>
          <w:rStyle w:val="Nadruk"/>
          <w:rFonts w:cs="Arial"/>
          <w:i w:val="0"/>
          <w:iCs w:val="0"/>
          <w:szCs w:val="24"/>
        </w:rPr>
      </w:pPr>
    </w:p>
    <w:p w14:paraId="5BAFA3C3" w14:textId="5F3F9217" w:rsidR="00E45121" w:rsidRPr="00E45121" w:rsidRDefault="00E45121" w:rsidP="00E45121">
      <w:pPr>
        <w:pBdr>
          <w:top w:val="single" w:sz="4" w:space="1" w:color="auto"/>
          <w:left w:val="single" w:sz="4" w:space="4" w:color="auto"/>
          <w:bottom w:val="single" w:sz="4" w:space="1" w:color="auto"/>
          <w:right w:val="single" w:sz="4" w:space="4" w:color="auto"/>
        </w:pBdr>
        <w:tabs>
          <w:tab w:val="left" w:pos="2127"/>
        </w:tabs>
        <w:spacing w:after="300"/>
        <w:rPr>
          <w:rStyle w:val="Nadruk"/>
          <w:rFonts w:cs="Arial"/>
          <w:i w:val="0"/>
          <w:iCs w:val="0"/>
          <w:szCs w:val="24"/>
        </w:rPr>
      </w:pPr>
      <w:r>
        <w:rPr>
          <w:rStyle w:val="Nadruk"/>
          <w:rFonts w:cs="Arial"/>
          <w:i w:val="0"/>
          <w:iCs w:val="0"/>
          <w:szCs w:val="24"/>
        </w:rPr>
        <w:t>Brasserie und restaurant</w:t>
      </w:r>
    </w:p>
    <w:p w14:paraId="5509CCC0" w14:textId="77777777" w:rsidR="00E45121" w:rsidRPr="00E45121" w:rsidRDefault="00E45121" w:rsidP="00E45121">
      <w:pPr>
        <w:tabs>
          <w:tab w:val="left" w:pos="2127"/>
        </w:tabs>
        <w:rPr>
          <w:rFonts w:cs="Arial"/>
          <w:b/>
          <w:bCs/>
          <w:szCs w:val="24"/>
        </w:rPr>
      </w:pPr>
    </w:p>
    <w:p w14:paraId="7400C7E0" w14:textId="77777777" w:rsidR="00E45121" w:rsidRPr="00E45121" w:rsidRDefault="00E45121" w:rsidP="00E45121">
      <w:pPr>
        <w:tabs>
          <w:tab w:val="left" w:pos="2127"/>
        </w:tabs>
        <w:rPr>
          <w:rFonts w:cs="Arial"/>
          <w:b/>
          <w:bCs/>
          <w:szCs w:val="24"/>
        </w:rPr>
      </w:pPr>
      <w:r w:rsidRPr="00E45121">
        <w:rPr>
          <w:rFonts w:cs="Arial"/>
          <w:b/>
          <w:bCs/>
          <w:szCs w:val="24"/>
        </w:rPr>
        <w:t>Brasserie In de Luwte</w:t>
      </w:r>
    </w:p>
    <w:p w14:paraId="5D00CC51" w14:textId="77777777" w:rsidR="00E45121" w:rsidRPr="00E45121" w:rsidRDefault="00E45121" w:rsidP="00E45121">
      <w:pPr>
        <w:tabs>
          <w:tab w:val="left" w:pos="2127"/>
        </w:tabs>
        <w:spacing w:after="0"/>
        <w:rPr>
          <w:rFonts w:cs="Arial"/>
          <w:szCs w:val="24"/>
        </w:rPr>
      </w:pPr>
      <w:r w:rsidRPr="00E45121">
        <w:rPr>
          <w:rFonts w:cs="Arial"/>
          <w:szCs w:val="24"/>
        </w:rPr>
        <w:t>Einer meiner Favoriten.  Eine gemütliche Brasserie mit einer ehrlichen und schmackhaften Küche.  Von einem leckeren Sandwich über köstliche Pasta bis hin zu einem schönen zarten Stück Fleisch.  Eine abwechslungsreiche Speisekarte.  Schauen Sie sich unbedingt die Vorschläge an.  Sehr zu empfehlen ist der Sangria oder unser Picon van 't Kot.</w:t>
      </w:r>
    </w:p>
    <w:p w14:paraId="02AB27A8" w14:textId="77777777" w:rsidR="00E45121" w:rsidRPr="00E45121" w:rsidRDefault="00E45121" w:rsidP="00E45121">
      <w:pPr>
        <w:tabs>
          <w:tab w:val="left" w:pos="2127"/>
        </w:tabs>
        <w:spacing w:after="0"/>
        <w:rPr>
          <w:rFonts w:cs="Arial"/>
          <w:b/>
          <w:bCs/>
          <w:szCs w:val="24"/>
        </w:rPr>
      </w:pPr>
    </w:p>
    <w:p w14:paraId="7B1CFE8B" w14:textId="4E0AE2EC" w:rsidR="00E45121" w:rsidRPr="00E45121" w:rsidRDefault="00E45121" w:rsidP="00E45121">
      <w:pPr>
        <w:tabs>
          <w:tab w:val="left" w:pos="2127"/>
        </w:tabs>
        <w:spacing w:after="0"/>
        <w:rPr>
          <w:rFonts w:cs="Arial"/>
          <w:szCs w:val="24"/>
        </w:rPr>
      </w:pPr>
      <w:r w:rsidRPr="00E45121">
        <w:rPr>
          <w:rFonts w:cs="Arial"/>
          <w:szCs w:val="24"/>
        </w:rPr>
        <w:t>Anschrift</w:t>
      </w:r>
      <w:r>
        <w:rPr>
          <w:rFonts w:cs="Arial"/>
          <w:szCs w:val="24"/>
        </w:rPr>
        <w:tab/>
      </w:r>
      <w:r w:rsidRPr="00E45121">
        <w:rPr>
          <w:rFonts w:cs="Arial"/>
          <w:szCs w:val="24"/>
        </w:rPr>
        <w:t>: marktplein 18, 8620 Nieuwpoort</w:t>
      </w:r>
    </w:p>
    <w:p w14:paraId="225E0247" w14:textId="1826B39E" w:rsidR="00E45121" w:rsidRPr="00E45121" w:rsidRDefault="00E45121" w:rsidP="00E45121">
      <w:pPr>
        <w:tabs>
          <w:tab w:val="left" w:pos="2127"/>
        </w:tabs>
        <w:spacing w:after="300"/>
        <w:rPr>
          <w:rFonts w:cs="Arial"/>
          <w:szCs w:val="24"/>
        </w:rPr>
      </w:pPr>
      <w:r w:rsidRPr="00E45121">
        <w:rPr>
          <w:rFonts w:cs="Arial"/>
          <w:szCs w:val="24"/>
        </w:rPr>
        <w:t>Ruhetag</w:t>
      </w:r>
      <w:r>
        <w:rPr>
          <w:rFonts w:cs="Arial"/>
          <w:szCs w:val="24"/>
        </w:rPr>
        <w:tab/>
      </w:r>
      <w:r w:rsidRPr="00E45121">
        <w:rPr>
          <w:rFonts w:cs="Arial"/>
          <w:szCs w:val="24"/>
        </w:rPr>
        <w:t xml:space="preserve">: </w:t>
      </w:r>
      <w:r>
        <w:rPr>
          <w:rFonts w:cs="Arial"/>
          <w:szCs w:val="24"/>
        </w:rPr>
        <w:t>m</w:t>
      </w:r>
      <w:r w:rsidRPr="00E45121">
        <w:rPr>
          <w:rFonts w:cs="Arial"/>
          <w:szCs w:val="24"/>
        </w:rPr>
        <w:t xml:space="preserve">ontag und </w:t>
      </w:r>
      <w:r>
        <w:rPr>
          <w:rFonts w:cs="Arial"/>
          <w:szCs w:val="24"/>
        </w:rPr>
        <w:t>d</w:t>
      </w:r>
      <w:r w:rsidRPr="00E45121">
        <w:rPr>
          <w:rFonts w:cs="Arial"/>
          <w:szCs w:val="24"/>
        </w:rPr>
        <w:t>ienstag</w:t>
      </w:r>
    </w:p>
    <w:p w14:paraId="0B8A17DE" w14:textId="77777777" w:rsidR="00E45121" w:rsidRPr="00E45121" w:rsidRDefault="00E45121" w:rsidP="00E45121">
      <w:pPr>
        <w:tabs>
          <w:tab w:val="left" w:pos="2127"/>
        </w:tabs>
        <w:rPr>
          <w:rFonts w:cs="Arial"/>
          <w:b/>
          <w:bCs/>
          <w:szCs w:val="24"/>
        </w:rPr>
      </w:pPr>
      <w:r w:rsidRPr="00E45121">
        <w:rPr>
          <w:rFonts w:cs="Arial"/>
          <w:b/>
          <w:bCs/>
          <w:szCs w:val="24"/>
        </w:rPr>
        <w:t>Restaurant 'De Roos</w:t>
      </w:r>
    </w:p>
    <w:p w14:paraId="4BC24A5B" w14:textId="77777777" w:rsidR="00E45121" w:rsidRPr="00E45121" w:rsidRDefault="00E45121" w:rsidP="00E45121">
      <w:pPr>
        <w:tabs>
          <w:tab w:val="left" w:pos="2127"/>
        </w:tabs>
        <w:spacing w:after="0"/>
        <w:rPr>
          <w:rFonts w:cs="Arial"/>
          <w:szCs w:val="24"/>
        </w:rPr>
      </w:pPr>
      <w:r w:rsidRPr="00E45121">
        <w:rPr>
          <w:rFonts w:cs="Arial"/>
          <w:szCs w:val="24"/>
        </w:rPr>
        <w:t>Das Restaurant De Roos ist bekannt für seine köstlichen Fischgerichte.  Steve d'Hoedt ist der Küchenchef von 'De Roos' und liebt es, seine Gäste zu verwöhnen.  Er versucht auch, weniger bekannte Fischgerichte wie Roter Knurrhahn, Hübsches Mädchen, Heilbutt usw. zu verkaufen und auf diese Weise die Geschmacksnerven seiner Kunden zu wecken.  Frische ist für Steve von größter Bedeutung, deshalb wird der Fisch frisch versteigert und noch am selben Tag an das Restaurant geliefert.</w:t>
      </w:r>
    </w:p>
    <w:p w14:paraId="77AB736D" w14:textId="77777777" w:rsidR="00E45121" w:rsidRPr="00E45121" w:rsidRDefault="00E45121" w:rsidP="00E45121">
      <w:pPr>
        <w:tabs>
          <w:tab w:val="left" w:pos="2127"/>
        </w:tabs>
        <w:spacing w:after="0"/>
        <w:rPr>
          <w:rFonts w:cs="Arial"/>
          <w:b/>
          <w:bCs/>
          <w:szCs w:val="24"/>
        </w:rPr>
      </w:pPr>
    </w:p>
    <w:p w14:paraId="07780BCC" w14:textId="1989B04F" w:rsidR="00E45121" w:rsidRPr="002F352B" w:rsidRDefault="00E45121" w:rsidP="00E45121">
      <w:pPr>
        <w:tabs>
          <w:tab w:val="left" w:pos="2127"/>
        </w:tabs>
        <w:spacing w:after="0"/>
        <w:rPr>
          <w:rFonts w:cs="Arial"/>
          <w:szCs w:val="24"/>
        </w:rPr>
      </w:pPr>
      <w:r w:rsidRPr="002F352B">
        <w:rPr>
          <w:rFonts w:cs="Arial"/>
          <w:szCs w:val="24"/>
        </w:rPr>
        <w:t>Anschrift</w:t>
      </w:r>
      <w:r w:rsidR="002F352B">
        <w:rPr>
          <w:rFonts w:cs="Arial"/>
          <w:szCs w:val="24"/>
        </w:rPr>
        <w:tab/>
      </w:r>
      <w:r w:rsidRPr="002F352B">
        <w:rPr>
          <w:rFonts w:cs="Arial"/>
          <w:szCs w:val="24"/>
        </w:rPr>
        <w:t>: Kaai 14, 8620 Nieuwpoort</w:t>
      </w:r>
    </w:p>
    <w:p w14:paraId="23693381" w14:textId="102C4176" w:rsidR="00E45121" w:rsidRPr="002F352B" w:rsidRDefault="00E45121" w:rsidP="00E45121">
      <w:pPr>
        <w:tabs>
          <w:tab w:val="left" w:pos="2127"/>
        </w:tabs>
        <w:spacing w:after="300"/>
        <w:rPr>
          <w:rFonts w:cs="Arial"/>
          <w:szCs w:val="24"/>
        </w:rPr>
      </w:pPr>
      <w:r w:rsidRPr="002F352B">
        <w:rPr>
          <w:rFonts w:cs="Arial"/>
          <w:szCs w:val="24"/>
        </w:rPr>
        <w:t>Ruhetag</w:t>
      </w:r>
      <w:r w:rsidR="002F352B">
        <w:rPr>
          <w:rFonts w:cs="Arial"/>
          <w:szCs w:val="24"/>
        </w:rPr>
        <w:tab/>
      </w:r>
      <w:r w:rsidRPr="002F352B">
        <w:rPr>
          <w:rFonts w:cs="Arial"/>
          <w:szCs w:val="24"/>
        </w:rPr>
        <w:t xml:space="preserve">: </w:t>
      </w:r>
      <w:r w:rsidR="002F352B">
        <w:rPr>
          <w:rFonts w:cs="Arial"/>
          <w:szCs w:val="24"/>
        </w:rPr>
        <w:t>d</w:t>
      </w:r>
      <w:r w:rsidRPr="002F352B">
        <w:rPr>
          <w:rFonts w:cs="Arial"/>
          <w:szCs w:val="24"/>
        </w:rPr>
        <w:t xml:space="preserve">ienstag und </w:t>
      </w:r>
      <w:r w:rsidR="002F352B">
        <w:rPr>
          <w:rFonts w:cs="Arial"/>
          <w:szCs w:val="24"/>
        </w:rPr>
        <w:t>m</w:t>
      </w:r>
      <w:r w:rsidRPr="002F352B">
        <w:rPr>
          <w:rFonts w:cs="Arial"/>
          <w:szCs w:val="24"/>
        </w:rPr>
        <w:t>ittwoch</w:t>
      </w:r>
    </w:p>
    <w:p w14:paraId="15E99DA7" w14:textId="77777777" w:rsidR="00E45121" w:rsidRPr="00E45121" w:rsidRDefault="00E45121" w:rsidP="00E45121">
      <w:pPr>
        <w:tabs>
          <w:tab w:val="left" w:pos="2127"/>
        </w:tabs>
        <w:rPr>
          <w:rFonts w:cs="Arial"/>
          <w:b/>
          <w:bCs/>
          <w:szCs w:val="24"/>
        </w:rPr>
      </w:pPr>
      <w:r w:rsidRPr="00E45121">
        <w:rPr>
          <w:rFonts w:cs="Arial"/>
          <w:b/>
          <w:bCs/>
          <w:szCs w:val="24"/>
        </w:rPr>
        <w:t>Restaurant De Vuurtoren</w:t>
      </w:r>
    </w:p>
    <w:p w14:paraId="3E51D594" w14:textId="77777777" w:rsidR="00E45121" w:rsidRPr="002F352B" w:rsidRDefault="00E45121" w:rsidP="002F352B">
      <w:pPr>
        <w:tabs>
          <w:tab w:val="left" w:pos="2127"/>
        </w:tabs>
        <w:spacing w:after="0"/>
        <w:rPr>
          <w:rFonts w:cs="Arial"/>
          <w:szCs w:val="24"/>
        </w:rPr>
      </w:pPr>
      <w:r w:rsidRPr="002F352B">
        <w:rPr>
          <w:rFonts w:cs="Arial"/>
          <w:szCs w:val="24"/>
        </w:rPr>
        <w:t>De Vuurtoren ist ein Brasserie-Restaurant mit einer umfangreichen Speisekarte.</w:t>
      </w:r>
    </w:p>
    <w:p w14:paraId="647B544C" w14:textId="77777777" w:rsidR="00E45121" w:rsidRPr="00E45121" w:rsidRDefault="00E45121" w:rsidP="002F352B">
      <w:pPr>
        <w:tabs>
          <w:tab w:val="left" w:pos="2127"/>
        </w:tabs>
        <w:spacing w:after="0"/>
        <w:rPr>
          <w:rFonts w:cs="Arial"/>
          <w:b/>
          <w:bCs/>
          <w:szCs w:val="24"/>
        </w:rPr>
      </w:pPr>
    </w:p>
    <w:p w14:paraId="6A5DD707" w14:textId="2AA739AE" w:rsidR="00E45121" w:rsidRPr="002F352B" w:rsidRDefault="00E45121" w:rsidP="002F352B">
      <w:pPr>
        <w:tabs>
          <w:tab w:val="left" w:pos="2127"/>
        </w:tabs>
        <w:spacing w:after="0"/>
        <w:rPr>
          <w:rFonts w:cs="Arial"/>
          <w:szCs w:val="24"/>
        </w:rPr>
      </w:pPr>
      <w:r w:rsidRPr="002F352B">
        <w:rPr>
          <w:rFonts w:cs="Arial"/>
          <w:szCs w:val="24"/>
        </w:rPr>
        <w:t>Adresse:</w:t>
      </w:r>
      <w:r w:rsidRPr="002F352B">
        <w:rPr>
          <w:rFonts w:cs="Arial"/>
          <w:szCs w:val="24"/>
        </w:rPr>
        <w:tab/>
        <w:t>: Kaai 38, 8620 Nieuwpoort</w:t>
      </w:r>
    </w:p>
    <w:p w14:paraId="2D0F0534" w14:textId="711298DB" w:rsidR="00E45121" w:rsidRPr="00E45121" w:rsidRDefault="00E45121" w:rsidP="002F352B">
      <w:pPr>
        <w:tabs>
          <w:tab w:val="left" w:pos="2127"/>
        </w:tabs>
        <w:spacing w:after="300"/>
        <w:rPr>
          <w:rFonts w:cs="Arial"/>
          <w:b/>
          <w:bCs/>
          <w:szCs w:val="24"/>
        </w:rPr>
      </w:pPr>
      <w:r w:rsidRPr="002F352B">
        <w:rPr>
          <w:rFonts w:cs="Arial"/>
          <w:szCs w:val="24"/>
        </w:rPr>
        <w:t>Ruhetag</w:t>
      </w:r>
      <w:r w:rsidR="002F352B">
        <w:rPr>
          <w:rFonts w:cs="Arial"/>
          <w:szCs w:val="24"/>
        </w:rPr>
        <w:tab/>
      </w:r>
      <w:r w:rsidRPr="002F352B">
        <w:rPr>
          <w:rFonts w:cs="Arial"/>
          <w:szCs w:val="24"/>
        </w:rPr>
        <w:t xml:space="preserve">: </w:t>
      </w:r>
      <w:r w:rsidR="002F352B">
        <w:rPr>
          <w:rFonts w:cs="Arial"/>
          <w:szCs w:val="24"/>
        </w:rPr>
        <w:t>m</w:t>
      </w:r>
      <w:r w:rsidRPr="002F352B">
        <w:rPr>
          <w:rFonts w:cs="Arial"/>
          <w:szCs w:val="24"/>
        </w:rPr>
        <w:t>ontag</w:t>
      </w:r>
    </w:p>
    <w:p w14:paraId="344777AE" w14:textId="77777777" w:rsidR="00E45121" w:rsidRPr="00E45121" w:rsidRDefault="00E45121" w:rsidP="00E45121">
      <w:pPr>
        <w:tabs>
          <w:tab w:val="left" w:pos="2127"/>
        </w:tabs>
        <w:rPr>
          <w:rFonts w:cs="Arial"/>
          <w:b/>
          <w:bCs/>
          <w:szCs w:val="24"/>
        </w:rPr>
      </w:pPr>
      <w:r w:rsidRPr="00E45121">
        <w:rPr>
          <w:rFonts w:cs="Arial"/>
          <w:b/>
          <w:bCs/>
          <w:szCs w:val="24"/>
        </w:rPr>
        <w:t>Restaurant Barbouni</w:t>
      </w:r>
    </w:p>
    <w:p w14:paraId="34C7153E" w14:textId="77777777" w:rsidR="00E45121" w:rsidRPr="002F352B" w:rsidRDefault="00E45121" w:rsidP="002F352B">
      <w:pPr>
        <w:tabs>
          <w:tab w:val="left" w:pos="2127"/>
        </w:tabs>
        <w:spacing w:after="0"/>
        <w:rPr>
          <w:rFonts w:cs="Arial"/>
          <w:szCs w:val="24"/>
        </w:rPr>
      </w:pPr>
      <w:r w:rsidRPr="002F352B">
        <w:rPr>
          <w:rFonts w:cs="Arial"/>
          <w:szCs w:val="24"/>
        </w:rPr>
        <w:t>Das Restaurant Barbouni ist ein mediterranes Restaurant, in dem griechische Gerichte im Mittelpunkt stehen.</w:t>
      </w:r>
    </w:p>
    <w:p w14:paraId="5486CCDB" w14:textId="77777777" w:rsidR="00E45121" w:rsidRPr="00E45121" w:rsidRDefault="00E45121" w:rsidP="002F352B">
      <w:pPr>
        <w:tabs>
          <w:tab w:val="left" w:pos="2127"/>
        </w:tabs>
        <w:spacing w:after="0"/>
        <w:rPr>
          <w:rFonts w:cs="Arial"/>
          <w:b/>
          <w:bCs/>
          <w:szCs w:val="24"/>
        </w:rPr>
      </w:pPr>
    </w:p>
    <w:p w14:paraId="526DC586" w14:textId="2A341F80" w:rsidR="00E45121" w:rsidRPr="002F352B" w:rsidRDefault="00E45121" w:rsidP="002F352B">
      <w:pPr>
        <w:tabs>
          <w:tab w:val="left" w:pos="2127"/>
        </w:tabs>
        <w:spacing w:after="0"/>
        <w:rPr>
          <w:rFonts w:cs="Arial"/>
          <w:szCs w:val="24"/>
        </w:rPr>
      </w:pPr>
      <w:r w:rsidRPr="002F352B">
        <w:rPr>
          <w:rFonts w:cs="Arial"/>
          <w:szCs w:val="24"/>
        </w:rPr>
        <w:t>Anschrift</w:t>
      </w:r>
      <w:r w:rsidR="002F352B">
        <w:rPr>
          <w:rFonts w:cs="Arial"/>
          <w:szCs w:val="24"/>
        </w:rPr>
        <w:tab/>
      </w:r>
      <w:r w:rsidRPr="002F352B">
        <w:rPr>
          <w:rFonts w:cs="Arial"/>
          <w:szCs w:val="24"/>
        </w:rPr>
        <w:t>: Kaai 14, 8620 Nieuwpoort</w:t>
      </w:r>
    </w:p>
    <w:p w14:paraId="583F88F5" w14:textId="1B7E2D2C" w:rsidR="00E45121" w:rsidRPr="002F352B" w:rsidRDefault="00E45121" w:rsidP="002F352B">
      <w:pPr>
        <w:tabs>
          <w:tab w:val="left" w:pos="2127"/>
        </w:tabs>
        <w:spacing w:after="300"/>
        <w:rPr>
          <w:rFonts w:cs="Arial"/>
          <w:szCs w:val="24"/>
        </w:rPr>
      </w:pPr>
      <w:r w:rsidRPr="002F352B">
        <w:rPr>
          <w:rFonts w:cs="Arial"/>
          <w:szCs w:val="24"/>
        </w:rPr>
        <w:t>Ruhetag</w:t>
      </w:r>
      <w:r w:rsidR="002F352B">
        <w:rPr>
          <w:rFonts w:cs="Arial"/>
          <w:szCs w:val="24"/>
        </w:rPr>
        <w:tab/>
      </w:r>
      <w:r w:rsidRPr="002F352B">
        <w:rPr>
          <w:rFonts w:cs="Arial"/>
          <w:szCs w:val="24"/>
        </w:rPr>
        <w:t xml:space="preserve">: </w:t>
      </w:r>
      <w:r w:rsidR="002F352B">
        <w:rPr>
          <w:rFonts w:cs="Arial"/>
          <w:szCs w:val="24"/>
        </w:rPr>
        <w:t>d</w:t>
      </w:r>
      <w:r w:rsidRPr="002F352B">
        <w:rPr>
          <w:rFonts w:cs="Arial"/>
          <w:szCs w:val="24"/>
        </w:rPr>
        <w:t>ienstag</w:t>
      </w:r>
    </w:p>
    <w:p w14:paraId="187612B2" w14:textId="77777777" w:rsidR="00E45121" w:rsidRPr="00E45121" w:rsidRDefault="00E45121" w:rsidP="00E45121">
      <w:pPr>
        <w:tabs>
          <w:tab w:val="left" w:pos="2127"/>
        </w:tabs>
        <w:rPr>
          <w:rFonts w:cs="Arial"/>
          <w:b/>
          <w:bCs/>
          <w:szCs w:val="24"/>
        </w:rPr>
      </w:pPr>
      <w:r w:rsidRPr="00E45121">
        <w:rPr>
          <w:rFonts w:cs="Arial"/>
          <w:b/>
          <w:bCs/>
          <w:szCs w:val="24"/>
        </w:rPr>
        <w:t>Restaurant Julien</w:t>
      </w:r>
    </w:p>
    <w:p w14:paraId="04B7FB87" w14:textId="77777777" w:rsidR="00E45121" w:rsidRPr="002F352B" w:rsidRDefault="00E45121" w:rsidP="002F352B">
      <w:pPr>
        <w:tabs>
          <w:tab w:val="left" w:pos="2127"/>
        </w:tabs>
        <w:spacing w:after="0"/>
        <w:rPr>
          <w:rFonts w:cs="Arial"/>
          <w:szCs w:val="24"/>
        </w:rPr>
      </w:pPr>
      <w:r w:rsidRPr="002F352B">
        <w:rPr>
          <w:rFonts w:cs="Arial"/>
          <w:szCs w:val="24"/>
        </w:rPr>
        <w:t>Eine raffinierte französische Küche in einem originellen Rahmen mit ergänzenden Überraschungsmenüs.</w:t>
      </w:r>
    </w:p>
    <w:p w14:paraId="21391AC0" w14:textId="77777777" w:rsidR="00E45121" w:rsidRPr="00E45121" w:rsidRDefault="00E45121" w:rsidP="00E45121">
      <w:pPr>
        <w:tabs>
          <w:tab w:val="left" w:pos="2127"/>
        </w:tabs>
        <w:rPr>
          <w:rFonts w:cs="Arial"/>
          <w:b/>
          <w:bCs/>
          <w:szCs w:val="24"/>
        </w:rPr>
      </w:pPr>
    </w:p>
    <w:p w14:paraId="26C3EDC6" w14:textId="13CC3277" w:rsidR="00E45121" w:rsidRPr="002F352B" w:rsidRDefault="00E45121" w:rsidP="002F352B">
      <w:pPr>
        <w:tabs>
          <w:tab w:val="left" w:pos="2127"/>
        </w:tabs>
        <w:spacing w:after="0"/>
        <w:rPr>
          <w:rFonts w:cs="Arial"/>
          <w:szCs w:val="24"/>
        </w:rPr>
      </w:pPr>
      <w:r w:rsidRPr="002F352B">
        <w:rPr>
          <w:rFonts w:cs="Arial"/>
          <w:szCs w:val="24"/>
        </w:rPr>
        <w:t>Anschrift</w:t>
      </w:r>
      <w:r w:rsidR="002F352B">
        <w:rPr>
          <w:rFonts w:cs="Arial"/>
          <w:szCs w:val="24"/>
        </w:rPr>
        <w:tab/>
      </w:r>
      <w:r w:rsidRPr="002F352B">
        <w:rPr>
          <w:rFonts w:cs="Arial"/>
          <w:szCs w:val="24"/>
        </w:rPr>
        <w:t>: Marktplein 1, 8620 Nieuwpoort</w:t>
      </w:r>
    </w:p>
    <w:p w14:paraId="403220F9" w14:textId="53FC0258" w:rsidR="003630AE" w:rsidRDefault="00E45121" w:rsidP="002F352B">
      <w:pPr>
        <w:tabs>
          <w:tab w:val="left" w:pos="2127"/>
        </w:tabs>
        <w:rPr>
          <w:szCs w:val="24"/>
        </w:rPr>
      </w:pPr>
      <w:r w:rsidRPr="002F352B">
        <w:rPr>
          <w:rFonts w:cs="Arial"/>
          <w:szCs w:val="24"/>
        </w:rPr>
        <w:t>Ruhetag</w:t>
      </w:r>
      <w:r w:rsidR="002F352B">
        <w:rPr>
          <w:rFonts w:cs="Arial"/>
          <w:szCs w:val="24"/>
        </w:rPr>
        <w:tab/>
      </w:r>
      <w:r w:rsidRPr="002F352B">
        <w:rPr>
          <w:rFonts w:cs="Arial"/>
          <w:szCs w:val="24"/>
        </w:rPr>
        <w:t>:</w:t>
      </w:r>
      <w:r w:rsidR="002F352B">
        <w:rPr>
          <w:rFonts w:cs="Arial"/>
          <w:szCs w:val="24"/>
        </w:rPr>
        <w:t xml:space="preserve"> m</w:t>
      </w:r>
      <w:r w:rsidRPr="002F352B">
        <w:rPr>
          <w:rFonts w:cs="Arial"/>
          <w:szCs w:val="24"/>
        </w:rPr>
        <w:t xml:space="preserve">ontag und </w:t>
      </w:r>
      <w:r w:rsidR="002F352B">
        <w:rPr>
          <w:rFonts w:cs="Arial"/>
          <w:szCs w:val="24"/>
        </w:rPr>
        <w:t>s</w:t>
      </w:r>
      <w:r w:rsidRPr="002F352B">
        <w:rPr>
          <w:rFonts w:cs="Arial"/>
          <w:szCs w:val="24"/>
        </w:rPr>
        <w:t>onntag</w:t>
      </w:r>
    </w:p>
    <w:p w14:paraId="2BBFD120" w14:textId="42DFA3BF" w:rsidR="00C31F5D" w:rsidRPr="00C31F5D" w:rsidRDefault="00C31F5D" w:rsidP="00C31F5D">
      <w:pPr>
        <w:pBdr>
          <w:top w:val="single" w:sz="4" w:space="1" w:color="auto"/>
          <w:left w:val="single" w:sz="4" w:space="4" w:color="auto"/>
          <w:bottom w:val="single" w:sz="4" w:space="1" w:color="auto"/>
          <w:right w:val="single" w:sz="4" w:space="4" w:color="auto"/>
        </w:pBdr>
        <w:spacing w:after="160" w:line="259" w:lineRule="auto"/>
        <w:rPr>
          <w:b/>
          <w:bCs/>
          <w:szCs w:val="24"/>
        </w:rPr>
      </w:pPr>
      <w:r w:rsidRPr="00C31F5D">
        <w:rPr>
          <w:b/>
          <w:bCs/>
          <w:szCs w:val="24"/>
        </w:rPr>
        <w:lastRenderedPageBreak/>
        <w:t>BREAKFAST</w:t>
      </w:r>
    </w:p>
    <w:p w14:paraId="78C6820D" w14:textId="77777777" w:rsidR="00C31F5D" w:rsidRPr="00C31F5D" w:rsidRDefault="00C31F5D" w:rsidP="00C31F5D">
      <w:pPr>
        <w:spacing w:after="160" w:line="259" w:lineRule="auto"/>
        <w:rPr>
          <w:szCs w:val="24"/>
        </w:rPr>
      </w:pPr>
    </w:p>
    <w:p w14:paraId="72782D39" w14:textId="77777777" w:rsidR="00C31F5D" w:rsidRPr="00C31F5D" w:rsidRDefault="00C31F5D" w:rsidP="00C31F5D">
      <w:pPr>
        <w:rPr>
          <w:b/>
          <w:bCs/>
          <w:szCs w:val="24"/>
        </w:rPr>
      </w:pPr>
      <w:r w:rsidRPr="00C31F5D">
        <w:rPr>
          <w:b/>
          <w:bCs/>
          <w:szCs w:val="24"/>
        </w:rPr>
        <w:t>Bar Juliette (Mitnahme und Lieferung)</w:t>
      </w:r>
    </w:p>
    <w:p w14:paraId="076BD155" w14:textId="77777777" w:rsidR="00C31F5D" w:rsidRPr="00C31F5D" w:rsidRDefault="00C31F5D" w:rsidP="00C31F5D">
      <w:pPr>
        <w:spacing w:after="0"/>
        <w:rPr>
          <w:szCs w:val="24"/>
        </w:rPr>
      </w:pPr>
      <w:r w:rsidRPr="00C31F5D">
        <w:rPr>
          <w:szCs w:val="24"/>
        </w:rPr>
        <w:t>Frühstücks- und Brunchkörbe zum Mitnehmen und Liefern, bei denen Qualität, Frische und Regionalität im Vordergrund stehen.  Es gibt ein umfangreiches Angebot an gut sortierten, vielfältigen Wraps, gesunden, frischen Salaten, originellen und sehr frischen Sandwiches und köstlichen Tagesgerichten.</w:t>
      </w:r>
    </w:p>
    <w:p w14:paraId="4E4A5377" w14:textId="77777777" w:rsidR="00C31F5D" w:rsidRPr="00C31F5D" w:rsidRDefault="00C31F5D" w:rsidP="00C31F5D">
      <w:pPr>
        <w:spacing w:after="0"/>
        <w:rPr>
          <w:szCs w:val="24"/>
        </w:rPr>
      </w:pPr>
    </w:p>
    <w:p w14:paraId="1470CECE" w14:textId="73270B24" w:rsidR="00C31F5D" w:rsidRPr="00C31F5D" w:rsidRDefault="00C31F5D" w:rsidP="00C31F5D">
      <w:pPr>
        <w:spacing w:after="0"/>
        <w:rPr>
          <w:szCs w:val="24"/>
        </w:rPr>
      </w:pPr>
      <w:r w:rsidRPr="00C31F5D">
        <w:rPr>
          <w:szCs w:val="24"/>
        </w:rPr>
        <w:t>Anschrift</w:t>
      </w:r>
      <w:r>
        <w:rPr>
          <w:szCs w:val="24"/>
        </w:rPr>
        <w:tab/>
      </w:r>
      <w:r>
        <w:rPr>
          <w:szCs w:val="24"/>
        </w:rPr>
        <w:tab/>
      </w:r>
      <w:r w:rsidRPr="00C31F5D">
        <w:rPr>
          <w:szCs w:val="24"/>
        </w:rPr>
        <w:t>: Albert I-laan 78B, 8620 Nieuwpoort</w:t>
      </w:r>
    </w:p>
    <w:p w14:paraId="46BA6EC1" w14:textId="6F35445D" w:rsidR="00C31F5D" w:rsidRPr="00C31F5D" w:rsidRDefault="00C31F5D" w:rsidP="00C31F5D">
      <w:pPr>
        <w:spacing w:after="300"/>
        <w:rPr>
          <w:szCs w:val="24"/>
        </w:rPr>
      </w:pPr>
      <w:r w:rsidRPr="00C31F5D">
        <w:rPr>
          <w:szCs w:val="24"/>
        </w:rPr>
        <w:t>Schlusstag</w:t>
      </w:r>
      <w:r>
        <w:rPr>
          <w:szCs w:val="24"/>
        </w:rPr>
        <w:tab/>
      </w:r>
      <w:r>
        <w:rPr>
          <w:szCs w:val="24"/>
        </w:rPr>
        <w:tab/>
      </w:r>
      <w:r w:rsidRPr="00C31F5D">
        <w:rPr>
          <w:szCs w:val="24"/>
        </w:rPr>
        <w:t xml:space="preserve">: </w:t>
      </w:r>
      <w:r>
        <w:rPr>
          <w:szCs w:val="24"/>
        </w:rPr>
        <w:t>m</w:t>
      </w:r>
      <w:r w:rsidRPr="00C31F5D">
        <w:rPr>
          <w:szCs w:val="24"/>
        </w:rPr>
        <w:t>ittwoch</w:t>
      </w:r>
    </w:p>
    <w:p w14:paraId="7937CB9C" w14:textId="77777777" w:rsidR="00C31F5D" w:rsidRPr="00C31F5D" w:rsidRDefault="00C31F5D" w:rsidP="00C31F5D">
      <w:pPr>
        <w:rPr>
          <w:b/>
          <w:bCs/>
          <w:szCs w:val="24"/>
        </w:rPr>
      </w:pPr>
      <w:r w:rsidRPr="00C31F5D">
        <w:rPr>
          <w:b/>
          <w:bCs/>
          <w:szCs w:val="24"/>
        </w:rPr>
        <w:t>Fredt</w:t>
      </w:r>
    </w:p>
    <w:p w14:paraId="2EE2B6AD" w14:textId="179DB158" w:rsidR="00C31F5D" w:rsidRDefault="00C31F5D" w:rsidP="00C31F5D">
      <w:pPr>
        <w:spacing w:after="0"/>
        <w:rPr>
          <w:szCs w:val="24"/>
        </w:rPr>
      </w:pPr>
      <w:r w:rsidRPr="00C31F5D">
        <w:rPr>
          <w:szCs w:val="24"/>
        </w:rPr>
        <w:t>Haben Sie Lust auf ein leckeres Frühstück zu einem demokratischen Preis?  Dann sollten Sie unbedingt bei Fredt vorbeischauen.  Zur Mittagszeit können Sie auch ein leckeres Sandwich, Pasta oder Salat in einem gemütlichen Ambiente genießen.  Wenn Sie Ihre Mahlzeit lieber mit nach Hause nehmen möchten, ist dies auch hier möglich.</w:t>
      </w:r>
    </w:p>
    <w:p w14:paraId="17A94C05" w14:textId="77777777" w:rsidR="00C31F5D" w:rsidRPr="00C31F5D" w:rsidRDefault="00C31F5D" w:rsidP="00C31F5D">
      <w:pPr>
        <w:spacing w:after="0"/>
        <w:rPr>
          <w:szCs w:val="24"/>
        </w:rPr>
      </w:pPr>
    </w:p>
    <w:p w14:paraId="4A86E1B0" w14:textId="16274462" w:rsidR="00C31F5D" w:rsidRPr="00C31F5D" w:rsidRDefault="00C31F5D" w:rsidP="00C31F5D">
      <w:pPr>
        <w:spacing w:after="0"/>
        <w:rPr>
          <w:szCs w:val="24"/>
        </w:rPr>
      </w:pPr>
      <w:r w:rsidRPr="00C31F5D">
        <w:rPr>
          <w:szCs w:val="24"/>
        </w:rPr>
        <w:t>Anschrift</w:t>
      </w:r>
      <w:r>
        <w:rPr>
          <w:szCs w:val="24"/>
        </w:rPr>
        <w:tab/>
      </w:r>
      <w:r>
        <w:rPr>
          <w:szCs w:val="24"/>
        </w:rPr>
        <w:tab/>
      </w:r>
      <w:r w:rsidRPr="00C31F5D">
        <w:rPr>
          <w:szCs w:val="24"/>
        </w:rPr>
        <w:t>: Langestraat 49, 8620 Nieuwpoort</w:t>
      </w:r>
    </w:p>
    <w:p w14:paraId="338D0AC9" w14:textId="74D65013" w:rsidR="00C31F5D" w:rsidRPr="00C31F5D" w:rsidRDefault="00C31F5D" w:rsidP="00C31F5D">
      <w:pPr>
        <w:spacing w:after="300"/>
        <w:rPr>
          <w:szCs w:val="24"/>
        </w:rPr>
      </w:pPr>
      <w:r w:rsidRPr="00C31F5D">
        <w:rPr>
          <w:szCs w:val="24"/>
        </w:rPr>
        <w:t>Ruhetag</w:t>
      </w:r>
      <w:r>
        <w:rPr>
          <w:szCs w:val="24"/>
        </w:rPr>
        <w:tab/>
      </w:r>
      <w:r>
        <w:rPr>
          <w:szCs w:val="24"/>
        </w:rPr>
        <w:tab/>
      </w:r>
      <w:r w:rsidRPr="00C31F5D">
        <w:rPr>
          <w:szCs w:val="24"/>
        </w:rPr>
        <w:t xml:space="preserve">: </w:t>
      </w:r>
      <w:r>
        <w:rPr>
          <w:szCs w:val="24"/>
        </w:rPr>
        <w:t>s</w:t>
      </w:r>
      <w:r w:rsidRPr="00C31F5D">
        <w:rPr>
          <w:szCs w:val="24"/>
        </w:rPr>
        <w:t>onntag</w:t>
      </w:r>
    </w:p>
    <w:p w14:paraId="44E37F6F" w14:textId="77777777" w:rsidR="00C31F5D" w:rsidRPr="00C31F5D" w:rsidRDefault="00C31F5D" w:rsidP="00C31F5D">
      <w:pPr>
        <w:pBdr>
          <w:top w:val="single" w:sz="4" w:space="1" w:color="auto"/>
          <w:left w:val="single" w:sz="4" w:space="4" w:color="auto"/>
          <w:bottom w:val="single" w:sz="4" w:space="1" w:color="auto"/>
          <w:right w:val="single" w:sz="4" w:space="4" w:color="auto"/>
        </w:pBdr>
        <w:spacing w:after="160" w:line="259" w:lineRule="auto"/>
        <w:rPr>
          <w:szCs w:val="24"/>
        </w:rPr>
      </w:pPr>
      <w:r w:rsidRPr="00C31F5D">
        <w:rPr>
          <w:b/>
          <w:bCs/>
          <w:szCs w:val="24"/>
        </w:rPr>
        <w:t>CREMERIE</w:t>
      </w:r>
    </w:p>
    <w:p w14:paraId="669CAAED" w14:textId="77777777" w:rsidR="00C31F5D" w:rsidRPr="00C31F5D" w:rsidRDefault="00C31F5D" w:rsidP="00C31F5D">
      <w:pPr>
        <w:spacing w:after="160" w:line="259" w:lineRule="auto"/>
        <w:rPr>
          <w:szCs w:val="24"/>
        </w:rPr>
      </w:pPr>
    </w:p>
    <w:p w14:paraId="23562BA1" w14:textId="77777777" w:rsidR="00C31F5D" w:rsidRPr="00C31F5D" w:rsidRDefault="00C31F5D" w:rsidP="008C473D">
      <w:pPr>
        <w:rPr>
          <w:b/>
          <w:bCs/>
          <w:szCs w:val="24"/>
        </w:rPr>
      </w:pPr>
      <w:r w:rsidRPr="00C31F5D">
        <w:rPr>
          <w:b/>
          <w:bCs/>
          <w:szCs w:val="24"/>
        </w:rPr>
        <w:t>Großmutters Eiscreme</w:t>
      </w:r>
    </w:p>
    <w:p w14:paraId="3BD477AF" w14:textId="2DFA582F" w:rsidR="00C31F5D" w:rsidRPr="00C31F5D" w:rsidRDefault="00C31F5D" w:rsidP="00C31F5D">
      <w:pPr>
        <w:spacing w:after="0"/>
        <w:rPr>
          <w:szCs w:val="24"/>
        </w:rPr>
      </w:pPr>
      <w:r>
        <w:rPr>
          <w:szCs w:val="24"/>
        </w:rPr>
        <w:t xml:space="preserve">Oma’s ijs </w:t>
      </w:r>
      <w:r w:rsidRPr="00C31F5D">
        <w:rPr>
          <w:szCs w:val="24"/>
        </w:rPr>
        <w:t>ist die richtige Adresse für köstliches, handwerklich hergestelltes Eis sowie für maßgeschneiderte Torten.  Von Muffins bis zu Themenkuchen.</w:t>
      </w:r>
    </w:p>
    <w:p w14:paraId="61005741" w14:textId="77777777" w:rsidR="00C31F5D" w:rsidRPr="00C31F5D" w:rsidRDefault="00C31F5D" w:rsidP="00C31F5D">
      <w:pPr>
        <w:spacing w:after="0"/>
        <w:rPr>
          <w:szCs w:val="24"/>
        </w:rPr>
      </w:pPr>
    </w:p>
    <w:p w14:paraId="65203AEB" w14:textId="28DE8628" w:rsidR="00C31F5D" w:rsidRPr="00C31F5D" w:rsidRDefault="00C31F5D" w:rsidP="00C31F5D">
      <w:pPr>
        <w:spacing w:after="0"/>
        <w:rPr>
          <w:szCs w:val="24"/>
        </w:rPr>
      </w:pPr>
      <w:r w:rsidRPr="00C31F5D">
        <w:rPr>
          <w:szCs w:val="24"/>
        </w:rPr>
        <w:t>Anschrift</w:t>
      </w:r>
      <w:r>
        <w:rPr>
          <w:szCs w:val="24"/>
        </w:rPr>
        <w:tab/>
      </w:r>
      <w:r>
        <w:rPr>
          <w:szCs w:val="24"/>
        </w:rPr>
        <w:tab/>
      </w:r>
      <w:r w:rsidRPr="00C31F5D">
        <w:rPr>
          <w:szCs w:val="24"/>
        </w:rPr>
        <w:t>: Pieter Deswartelaan 17, 8620 Nieuwpoort</w:t>
      </w:r>
    </w:p>
    <w:p w14:paraId="20812F33" w14:textId="49314463" w:rsidR="00C31F5D" w:rsidRPr="00C31F5D" w:rsidRDefault="00C31F5D" w:rsidP="00C31F5D">
      <w:pPr>
        <w:spacing w:after="300"/>
        <w:rPr>
          <w:szCs w:val="24"/>
        </w:rPr>
      </w:pPr>
      <w:r w:rsidRPr="00C31F5D">
        <w:rPr>
          <w:szCs w:val="24"/>
        </w:rPr>
        <w:t>Ruhetag</w:t>
      </w:r>
      <w:r>
        <w:rPr>
          <w:szCs w:val="24"/>
        </w:rPr>
        <w:tab/>
      </w:r>
      <w:r>
        <w:rPr>
          <w:szCs w:val="24"/>
        </w:rPr>
        <w:tab/>
      </w:r>
      <w:r w:rsidRPr="00C31F5D">
        <w:rPr>
          <w:szCs w:val="24"/>
        </w:rPr>
        <w:t>: -</w:t>
      </w:r>
    </w:p>
    <w:p w14:paraId="16FC8B9A" w14:textId="7CF1FE87" w:rsidR="00C31F5D" w:rsidRPr="00C31F5D" w:rsidRDefault="00C31F5D" w:rsidP="008C473D">
      <w:pPr>
        <w:rPr>
          <w:b/>
          <w:bCs/>
          <w:szCs w:val="24"/>
        </w:rPr>
      </w:pPr>
      <w:r w:rsidRPr="00C31F5D">
        <w:rPr>
          <w:b/>
          <w:bCs/>
          <w:szCs w:val="24"/>
        </w:rPr>
        <w:t>St.-</w:t>
      </w:r>
      <w:r>
        <w:rPr>
          <w:b/>
          <w:bCs/>
          <w:szCs w:val="24"/>
        </w:rPr>
        <w:t>C</w:t>
      </w:r>
      <w:r w:rsidRPr="00C31F5D">
        <w:rPr>
          <w:b/>
          <w:bCs/>
          <w:szCs w:val="24"/>
        </w:rPr>
        <w:t>atharin</w:t>
      </w:r>
      <w:r>
        <w:rPr>
          <w:b/>
          <w:bCs/>
          <w:szCs w:val="24"/>
        </w:rPr>
        <w:t>e</w:t>
      </w:r>
    </w:p>
    <w:p w14:paraId="71843EC7" w14:textId="77777777" w:rsidR="00C31F5D" w:rsidRPr="00C31F5D" w:rsidRDefault="00C31F5D" w:rsidP="008C473D">
      <w:pPr>
        <w:spacing w:after="0"/>
        <w:rPr>
          <w:szCs w:val="24"/>
        </w:rPr>
      </w:pPr>
      <w:r w:rsidRPr="00C31F5D">
        <w:rPr>
          <w:szCs w:val="24"/>
        </w:rPr>
        <w:t>Die beste Cremerie von Nieuwpoort ist St-Catherine mit ihrem handwerklich hergestellten Eis und frischen Sorbets.  Seit 1985 ist es eine spezialisierte Eisdiele, die viele Menschen begeistert hat.</w:t>
      </w:r>
    </w:p>
    <w:p w14:paraId="79693C18" w14:textId="77777777" w:rsidR="00C31F5D" w:rsidRPr="00C31F5D" w:rsidRDefault="00C31F5D" w:rsidP="008C473D">
      <w:pPr>
        <w:spacing w:after="0"/>
        <w:rPr>
          <w:szCs w:val="24"/>
        </w:rPr>
      </w:pPr>
    </w:p>
    <w:p w14:paraId="553362D2" w14:textId="441D769D" w:rsidR="00C31F5D" w:rsidRPr="00C31F5D" w:rsidRDefault="00C31F5D" w:rsidP="008C473D">
      <w:pPr>
        <w:spacing w:after="0"/>
        <w:rPr>
          <w:szCs w:val="24"/>
        </w:rPr>
      </w:pPr>
      <w:r w:rsidRPr="00C31F5D">
        <w:rPr>
          <w:szCs w:val="24"/>
        </w:rPr>
        <w:t>Anschrift</w:t>
      </w:r>
      <w:r w:rsidR="008C473D">
        <w:rPr>
          <w:szCs w:val="24"/>
        </w:rPr>
        <w:tab/>
      </w:r>
      <w:r w:rsidR="008C473D">
        <w:rPr>
          <w:szCs w:val="24"/>
        </w:rPr>
        <w:tab/>
      </w:r>
      <w:r w:rsidRPr="00C31F5D">
        <w:rPr>
          <w:szCs w:val="24"/>
        </w:rPr>
        <w:t>: Albert I laan 185, 8620 Nieuwpoort</w:t>
      </w:r>
    </w:p>
    <w:p w14:paraId="2F63071B" w14:textId="2D862133" w:rsidR="008C473D" w:rsidRDefault="00C31F5D" w:rsidP="008C473D">
      <w:pPr>
        <w:spacing w:after="300"/>
        <w:rPr>
          <w:szCs w:val="24"/>
        </w:rPr>
      </w:pPr>
      <w:r w:rsidRPr="00C31F5D">
        <w:rPr>
          <w:szCs w:val="24"/>
        </w:rPr>
        <w:t>Ruhetag</w:t>
      </w:r>
      <w:r w:rsidR="008C473D">
        <w:rPr>
          <w:szCs w:val="24"/>
        </w:rPr>
        <w:tab/>
      </w:r>
      <w:r w:rsidR="008C473D">
        <w:rPr>
          <w:szCs w:val="24"/>
        </w:rPr>
        <w:tab/>
      </w:r>
      <w:r w:rsidRPr="00C31F5D">
        <w:rPr>
          <w:szCs w:val="24"/>
        </w:rPr>
        <w:t>: -</w:t>
      </w:r>
    </w:p>
    <w:p w14:paraId="0DB47B38" w14:textId="77777777" w:rsidR="008C473D" w:rsidRDefault="008C473D">
      <w:pPr>
        <w:spacing w:after="160" w:line="259" w:lineRule="auto"/>
        <w:rPr>
          <w:szCs w:val="24"/>
        </w:rPr>
      </w:pPr>
      <w:r>
        <w:rPr>
          <w:szCs w:val="24"/>
        </w:rPr>
        <w:br w:type="page"/>
      </w:r>
    </w:p>
    <w:p w14:paraId="0514511B" w14:textId="77777777" w:rsidR="00C31F5D" w:rsidRPr="008C473D" w:rsidRDefault="00C31F5D" w:rsidP="008C473D">
      <w:pPr>
        <w:pBdr>
          <w:top w:val="single" w:sz="4" w:space="1" w:color="auto"/>
          <w:left w:val="single" w:sz="4" w:space="4" w:color="auto"/>
          <w:bottom w:val="single" w:sz="4" w:space="1" w:color="auto"/>
          <w:right w:val="single" w:sz="4" w:space="4" w:color="auto"/>
        </w:pBdr>
        <w:spacing w:after="160" w:line="259" w:lineRule="auto"/>
        <w:rPr>
          <w:b/>
          <w:bCs/>
          <w:szCs w:val="24"/>
        </w:rPr>
      </w:pPr>
      <w:r w:rsidRPr="008C473D">
        <w:rPr>
          <w:b/>
          <w:bCs/>
          <w:szCs w:val="24"/>
        </w:rPr>
        <w:lastRenderedPageBreak/>
        <w:t>BAR, SOMMERBAR, STRANDBAR</w:t>
      </w:r>
    </w:p>
    <w:p w14:paraId="7778386B" w14:textId="77777777" w:rsidR="00C31F5D" w:rsidRPr="00C31F5D" w:rsidRDefault="00C31F5D" w:rsidP="00C31F5D">
      <w:pPr>
        <w:spacing w:after="160" w:line="259" w:lineRule="auto"/>
        <w:rPr>
          <w:szCs w:val="24"/>
        </w:rPr>
      </w:pPr>
    </w:p>
    <w:p w14:paraId="5A19693D" w14:textId="77777777" w:rsidR="00C31F5D" w:rsidRPr="008C473D" w:rsidRDefault="00C31F5D" w:rsidP="0088640B">
      <w:pPr>
        <w:rPr>
          <w:b/>
          <w:bCs/>
          <w:szCs w:val="24"/>
        </w:rPr>
      </w:pPr>
      <w:r w:rsidRPr="008C473D">
        <w:rPr>
          <w:b/>
          <w:bCs/>
          <w:szCs w:val="24"/>
        </w:rPr>
        <w:t>Café 5 voor Twaalf</w:t>
      </w:r>
    </w:p>
    <w:p w14:paraId="1BE7397B" w14:textId="77777777" w:rsidR="00C31F5D" w:rsidRPr="00C31F5D" w:rsidRDefault="00C31F5D" w:rsidP="008C473D">
      <w:pPr>
        <w:spacing w:after="0"/>
        <w:rPr>
          <w:szCs w:val="24"/>
        </w:rPr>
      </w:pPr>
      <w:r w:rsidRPr="00C31F5D">
        <w:rPr>
          <w:szCs w:val="24"/>
        </w:rPr>
        <w:t>Gemütliche Bar mit Terrasse im Zentrum von Nieuwpoort, in der Nähe der Kirche.</w:t>
      </w:r>
    </w:p>
    <w:p w14:paraId="1094E1E1" w14:textId="77777777" w:rsidR="00C31F5D" w:rsidRPr="00C31F5D" w:rsidRDefault="00C31F5D" w:rsidP="0088640B">
      <w:pPr>
        <w:spacing w:after="0"/>
        <w:rPr>
          <w:szCs w:val="24"/>
        </w:rPr>
      </w:pPr>
    </w:p>
    <w:p w14:paraId="3AAA1F13" w14:textId="5C32FBE5" w:rsidR="00C31F5D" w:rsidRPr="00C31F5D" w:rsidRDefault="00C31F5D" w:rsidP="008C473D">
      <w:pPr>
        <w:spacing w:after="0"/>
        <w:rPr>
          <w:szCs w:val="24"/>
        </w:rPr>
      </w:pPr>
      <w:r w:rsidRPr="00C31F5D">
        <w:rPr>
          <w:szCs w:val="24"/>
        </w:rPr>
        <w:t>Anschrift</w:t>
      </w:r>
      <w:r w:rsidR="008C473D">
        <w:rPr>
          <w:szCs w:val="24"/>
        </w:rPr>
        <w:tab/>
      </w:r>
      <w:r w:rsidR="008C473D">
        <w:rPr>
          <w:szCs w:val="24"/>
        </w:rPr>
        <w:tab/>
      </w:r>
      <w:r w:rsidRPr="00C31F5D">
        <w:rPr>
          <w:szCs w:val="24"/>
        </w:rPr>
        <w:t>: Onze Lieve Vrouwstraat 1, 8620 Nieuwpoort</w:t>
      </w:r>
    </w:p>
    <w:p w14:paraId="0B994466" w14:textId="52B0F445" w:rsidR="00C31F5D" w:rsidRPr="00C31F5D" w:rsidRDefault="00C31F5D" w:rsidP="0088640B">
      <w:pPr>
        <w:spacing w:after="300"/>
        <w:rPr>
          <w:szCs w:val="24"/>
        </w:rPr>
      </w:pPr>
      <w:r w:rsidRPr="00C31F5D">
        <w:rPr>
          <w:szCs w:val="24"/>
        </w:rPr>
        <w:t>Ruhetag</w:t>
      </w:r>
      <w:r w:rsidR="008C473D">
        <w:rPr>
          <w:szCs w:val="24"/>
        </w:rPr>
        <w:tab/>
      </w:r>
      <w:r w:rsidR="008C473D">
        <w:rPr>
          <w:szCs w:val="24"/>
        </w:rPr>
        <w:tab/>
      </w:r>
      <w:r w:rsidRPr="00C31F5D">
        <w:rPr>
          <w:szCs w:val="24"/>
        </w:rPr>
        <w:t>: -</w:t>
      </w:r>
    </w:p>
    <w:p w14:paraId="11E1C3F1" w14:textId="77777777" w:rsidR="00C31F5D" w:rsidRPr="0088640B" w:rsidRDefault="00C31F5D" w:rsidP="0088640B">
      <w:pPr>
        <w:rPr>
          <w:b/>
          <w:bCs/>
          <w:szCs w:val="24"/>
        </w:rPr>
      </w:pPr>
      <w:r w:rsidRPr="0088640B">
        <w:rPr>
          <w:b/>
          <w:bCs/>
          <w:szCs w:val="24"/>
        </w:rPr>
        <w:t>Sommerbar Barcour</w:t>
      </w:r>
    </w:p>
    <w:p w14:paraId="1D26A196" w14:textId="77777777" w:rsidR="00C31F5D" w:rsidRPr="00C31F5D" w:rsidRDefault="00C31F5D" w:rsidP="0088640B">
      <w:pPr>
        <w:spacing w:after="0"/>
        <w:rPr>
          <w:szCs w:val="24"/>
        </w:rPr>
      </w:pPr>
      <w:r w:rsidRPr="00C31F5D">
        <w:rPr>
          <w:szCs w:val="24"/>
        </w:rPr>
        <w:t>Zweifellos die gemütlichste Sommerbar in Nieuwpoort!</w:t>
      </w:r>
    </w:p>
    <w:p w14:paraId="6E11B156" w14:textId="77777777" w:rsidR="00C31F5D" w:rsidRPr="00C31F5D" w:rsidRDefault="00C31F5D" w:rsidP="0088640B">
      <w:pPr>
        <w:spacing w:after="0"/>
        <w:rPr>
          <w:szCs w:val="24"/>
        </w:rPr>
      </w:pPr>
    </w:p>
    <w:p w14:paraId="37CD12C6" w14:textId="40786993" w:rsidR="00C31F5D" w:rsidRPr="00C31F5D" w:rsidRDefault="00C31F5D" w:rsidP="0088640B">
      <w:pPr>
        <w:spacing w:after="0"/>
        <w:rPr>
          <w:szCs w:val="24"/>
        </w:rPr>
      </w:pPr>
      <w:r w:rsidRPr="00C31F5D">
        <w:rPr>
          <w:szCs w:val="24"/>
        </w:rPr>
        <w:t>Anschrift</w:t>
      </w:r>
      <w:r w:rsidR="0088640B">
        <w:rPr>
          <w:szCs w:val="24"/>
        </w:rPr>
        <w:tab/>
      </w:r>
      <w:r w:rsidR="0088640B">
        <w:rPr>
          <w:szCs w:val="24"/>
        </w:rPr>
        <w:tab/>
      </w:r>
      <w:r w:rsidRPr="00C31F5D">
        <w:rPr>
          <w:szCs w:val="24"/>
        </w:rPr>
        <w:t>: Albert I-laan 126, 8620 Nieuwpoort</w:t>
      </w:r>
    </w:p>
    <w:p w14:paraId="51560A60" w14:textId="3269AF20" w:rsidR="00C31F5D" w:rsidRPr="00C31F5D" w:rsidRDefault="00C31F5D" w:rsidP="0088640B">
      <w:pPr>
        <w:spacing w:after="300"/>
        <w:rPr>
          <w:szCs w:val="24"/>
        </w:rPr>
      </w:pPr>
      <w:r w:rsidRPr="00C31F5D">
        <w:rPr>
          <w:szCs w:val="24"/>
        </w:rPr>
        <w:t>Ruhetag</w:t>
      </w:r>
      <w:r w:rsidR="0088640B">
        <w:rPr>
          <w:szCs w:val="24"/>
        </w:rPr>
        <w:tab/>
      </w:r>
      <w:r w:rsidR="0088640B">
        <w:rPr>
          <w:szCs w:val="24"/>
        </w:rPr>
        <w:tab/>
      </w:r>
      <w:r w:rsidRPr="00C31F5D">
        <w:rPr>
          <w:szCs w:val="24"/>
        </w:rPr>
        <w:t xml:space="preserve">: </w:t>
      </w:r>
      <w:r w:rsidR="0088640B">
        <w:rPr>
          <w:szCs w:val="24"/>
        </w:rPr>
        <w:t>m</w:t>
      </w:r>
      <w:r w:rsidRPr="00C31F5D">
        <w:rPr>
          <w:szCs w:val="24"/>
        </w:rPr>
        <w:t xml:space="preserve">ontag und </w:t>
      </w:r>
      <w:r w:rsidR="0088640B">
        <w:rPr>
          <w:szCs w:val="24"/>
        </w:rPr>
        <w:t>d</w:t>
      </w:r>
      <w:r w:rsidRPr="00C31F5D">
        <w:rPr>
          <w:szCs w:val="24"/>
        </w:rPr>
        <w:t>ienstag im Juni</w:t>
      </w:r>
    </w:p>
    <w:p w14:paraId="6CD8D38C" w14:textId="77777777" w:rsidR="00C31F5D" w:rsidRPr="0088640B" w:rsidRDefault="00C31F5D" w:rsidP="0088640B">
      <w:pPr>
        <w:rPr>
          <w:b/>
          <w:bCs/>
          <w:szCs w:val="24"/>
        </w:rPr>
      </w:pPr>
      <w:r w:rsidRPr="0088640B">
        <w:rPr>
          <w:b/>
          <w:bCs/>
          <w:szCs w:val="24"/>
        </w:rPr>
        <w:t>Bar Sjansaar</w:t>
      </w:r>
    </w:p>
    <w:p w14:paraId="5538976C" w14:textId="77777777" w:rsidR="00C31F5D" w:rsidRPr="00C31F5D" w:rsidRDefault="00C31F5D" w:rsidP="0088640B">
      <w:pPr>
        <w:spacing w:after="0"/>
        <w:rPr>
          <w:szCs w:val="24"/>
        </w:rPr>
      </w:pPr>
      <w:r w:rsidRPr="00C31F5D">
        <w:rPr>
          <w:szCs w:val="24"/>
        </w:rPr>
        <w:t>Gemütliche Bar an der Grenze zwischen Nieuwpoort-bad und Oostduinkerke.</w:t>
      </w:r>
    </w:p>
    <w:p w14:paraId="7715E3EC" w14:textId="77777777" w:rsidR="00C31F5D" w:rsidRPr="00C31F5D" w:rsidRDefault="00C31F5D" w:rsidP="0088640B">
      <w:pPr>
        <w:spacing w:after="0"/>
        <w:rPr>
          <w:szCs w:val="24"/>
        </w:rPr>
      </w:pPr>
    </w:p>
    <w:p w14:paraId="1DD5BED6" w14:textId="037A2722" w:rsidR="00C31F5D" w:rsidRPr="00C31F5D" w:rsidRDefault="00C31F5D" w:rsidP="003B40A5">
      <w:pPr>
        <w:spacing w:after="0"/>
        <w:rPr>
          <w:szCs w:val="24"/>
        </w:rPr>
      </w:pPr>
      <w:r w:rsidRPr="00C31F5D">
        <w:rPr>
          <w:szCs w:val="24"/>
        </w:rPr>
        <w:t>Adresse</w:t>
      </w:r>
      <w:r w:rsidR="003B40A5">
        <w:rPr>
          <w:szCs w:val="24"/>
        </w:rPr>
        <w:tab/>
      </w:r>
      <w:r w:rsidR="003B40A5">
        <w:rPr>
          <w:szCs w:val="24"/>
        </w:rPr>
        <w:tab/>
      </w:r>
      <w:r w:rsidRPr="00C31F5D">
        <w:rPr>
          <w:szCs w:val="24"/>
        </w:rPr>
        <w:t>:</w:t>
      </w:r>
      <w:r w:rsidR="003B40A5">
        <w:rPr>
          <w:szCs w:val="24"/>
        </w:rPr>
        <w:t xml:space="preserve"> </w:t>
      </w:r>
      <w:r w:rsidRPr="00C31F5D">
        <w:rPr>
          <w:szCs w:val="24"/>
        </w:rPr>
        <w:t>Kinderlaan 5, 8670 Koksijde</w:t>
      </w:r>
    </w:p>
    <w:p w14:paraId="1C662D8A" w14:textId="391025A6" w:rsidR="00B95377" w:rsidRDefault="003B40A5" w:rsidP="00C31F5D">
      <w:pPr>
        <w:spacing w:after="160" w:line="259" w:lineRule="auto"/>
        <w:rPr>
          <w:szCs w:val="24"/>
        </w:rPr>
      </w:pPr>
      <w:r>
        <w:rPr>
          <w:szCs w:val="24"/>
        </w:rPr>
        <w:t>Ruhetag</w:t>
      </w:r>
      <w:r>
        <w:rPr>
          <w:szCs w:val="24"/>
        </w:rPr>
        <w:tab/>
      </w:r>
      <w:r>
        <w:rPr>
          <w:szCs w:val="24"/>
        </w:rPr>
        <w:tab/>
        <w:t>: -</w:t>
      </w:r>
    </w:p>
    <w:p w14:paraId="7ABEB771" w14:textId="781EF06C" w:rsidR="003630AE" w:rsidRDefault="00F11215" w:rsidP="00C71905">
      <w:pPr>
        <w:pStyle w:val="Kop1"/>
      </w:pPr>
      <w:bookmarkStart w:id="105" w:name="_Toc23761419"/>
      <w:bookmarkStart w:id="106" w:name="_Toc25312771"/>
      <w:bookmarkStart w:id="107" w:name="_Toc26729264"/>
      <w:bookmarkStart w:id="108" w:name="_Toc34913274"/>
      <w:r>
        <w:t>Lokale Geschäfte</w:t>
      </w:r>
      <w:bookmarkEnd w:id="105"/>
      <w:bookmarkEnd w:id="106"/>
      <w:bookmarkEnd w:id="107"/>
      <w:bookmarkEnd w:id="108"/>
    </w:p>
    <w:p w14:paraId="55FA5000" w14:textId="5ED0E774" w:rsidR="006B58C0" w:rsidRDefault="006B58C0" w:rsidP="006B58C0">
      <w:r>
        <w:t xml:space="preserve">Nachfolgend finden Sie die Adressen der verschiedenen lokalen Geschäfte. Im Maison Anna Clara </w:t>
      </w:r>
      <w:r w:rsidR="007E17E9">
        <w:t>gibt es 2 große Einkaufstaschen</w:t>
      </w:r>
      <w:r w:rsidR="00234509">
        <w:t xml:space="preserve"> in den weißen Schränken</w:t>
      </w:r>
      <w:r w:rsidR="007E17E9">
        <w:t xml:space="preserve">. </w:t>
      </w:r>
      <w:r w:rsidR="00234509">
        <w:t>Sie müssen kein Geld für Plastiktüten ausgeben und wir tragen auch zur Umwelt bei.</w:t>
      </w:r>
    </w:p>
    <w:p w14:paraId="6DDA5ADC" w14:textId="77777777" w:rsidR="007E17E9" w:rsidRPr="006B58C0" w:rsidRDefault="007E17E9" w:rsidP="006B58C0"/>
    <w:p w14:paraId="0EBAAA5A" w14:textId="099A1B04" w:rsidR="00F11215" w:rsidRPr="007612C9" w:rsidRDefault="00C71905" w:rsidP="00F11215">
      <w:pPr>
        <w:tabs>
          <w:tab w:val="left" w:pos="4678"/>
        </w:tabs>
        <w:spacing w:after="0"/>
        <w:rPr>
          <w:lang w:val="fr-BE"/>
        </w:rPr>
      </w:pPr>
      <w:r w:rsidRPr="007612C9">
        <w:rPr>
          <w:lang w:val="fr-BE"/>
        </w:rPr>
        <w:t>Supermarkt</w:t>
      </w:r>
      <w:r w:rsidR="00F11215" w:rsidRPr="007612C9">
        <w:rPr>
          <w:lang w:val="fr-BE"/>
        </w:rPr>
        <w:t xml:space="preserve"> </w:t>
      </w:r>
      <w:r w:rsidR="007612C9" w:rsidRPr="007612C9">
        <w:rPr>
          <w:lang w:val="fr-BE"/>
        </w:rPr>
        <w:t>Delhai</w:t>
      </w:r>
      <w:r w:rsidR="007612C9">
        <w:rPr>
          <w:lang w:val="fr-BE"/>
        </w:rPr>
        <w:t>ze</w:t>
      </w:r>
      <w:r w:rsidR="001E027E" w:rsidRPr="007612C9">
        <w:rPr>
          <w:lang w:val="fr-BE"/>
        </w:rPr>
        <w:tab/>
      </w:r>
      <w:r w:rsidR="00F11215" w:rsidRPr="007612C9">
        <w:rPr>
          <w:lang w:val="fr-BE"/>
        </w:rPr>
        <w:t>550 m von Maison Anna Clara entfernt</w:t>
      </w:r>
    </w:p>
    <w:p w14:paraId="0D0EBD60" w14:textId="048AD74A" w:rsidR="00F11215" w:rsidRPr="00E617F0" w:rsidRDefault="00F11215" w:rsidP="00F11215">
      <w:pPr>
        <w:spacing w:after="0"/>
        <w:rPr>
          <w:lang w:val="fr-BE"/>
        </w:rPr>
      </w:pPr>
      <w:r w:rsidRPr="00E617F0">
        <w:rPr>
          <w:lang w:val="fr-BE"/>
        </w:rPr>
        <w:t>K</w:t>
      </w:r>
      <w:r w:rsidR="001E027E" w:rsidRPr="00E617F0">
        <w:rPr>
          <w:lang w:val="fr-BE"/>
        </w:rPr>
        <w:t>a</w:t>
      </w:r>
      <w:r w:rsidRPr="00E617F0">
        <w:rPr>
          <w:lang w:val="fr-BE"/>
        </w:rPr>
        <w:t>ai 47</w:t>
      </w:r>
    </w:p>
    <w:p w14:paraId="2A7683F1" w14:textId="3534C846" w:rsidR="00F11215" w:rsidRPr="00E617F0" w:rsidRDefault="00F11215" w:rsidP="00646AE7">
      <w:pPr>
        <w:spacing w:after="500"/>
        <w:rPr>
          <w:lang w:val="fr-BE"/>
        </w:rPr>
      </w:pPr>
      <w:r w:rsidRPr="00E617F0">
        <w:rPr>
          <w:lang w:val="fr-BE"/>
        </w:rPr>
        <w:t xml:space="preserve">8620 </w:t>
      </w:r>
      <w:r w:rsidR="001E027E" w:rsidRPr="00E617F0">
        <w:rPr>
          <w:lang w:val="fr-BE"/>
        </w:rPr>
        <w:t>Nieuwpoort</w:t>
      </w:r>
    </w:p>
    <w:p w14:paraId="095E29A5" w14:textId="1901A773" w:rsidR="00F11215" w:rsidRPr="00E617F0" w:rsidRDefault="00C71905" w:rsidP="00C71905">
      <w:pPr>
        <w:tabs>
          <w:tab w:val="left" w:pos="4678"/>
        </w:tabs>
        <w:spacing w:after="0"/>
        <w:rPr>
          <w:lang w:val="fr-BE"/>
        </w:rPr>
      </w:pPr>
      <w:r w:rsidRPr="00E617F0">
        <w:rPr>
          <w:lang w:val="fr-BE"/>
        </w:rPr>
        <w:t>Colruyt Supermarkt</w:t>
      </w:r>
      <w:r w:rsidR="001E027E" w:rsidRPr="00E617F0">
        <w:rPr>
          <w:lang w:val="fr-BE"/>
        </w:rPr>
        <w:tab/>
      </w:r>
      <w:r w:rsidRPr="00E617F0">
        <w:rPr>
          <w:lang w:val="fr-BE"/>
        </w:rPr>
        <w:t>1,4 km von Maison Anna Clara entfernt</w:t>
      </w:r>
    </w:p>
    <w:p w14:paraId="12809D19" w14:textId="07785371" w:rsidR="00C71905" w:rsidRPr="005E026A" w:rsidRDefault="00C71905" w:rsidP="00C71905">
      <w:pPr>
        <w:tabs>
          <w:tab w:val="left" w:pos="4678"/>
        </w:tabs>
        <w:spacing w:after="0"/>
        <w:rPr>
          <w:lang w:val="fr-BE"/>
        </w:rPr>
      </w:pPr>
      <w:r w:rsidRPr="005E026A">
        <w:rPr>
          <w:lang w:val="fr-BE"/>
        </w:rPr>
        <w:t>Jozef Cardijnlaan 33a</w:t>
      </w:r>
    </w:p>
    <w:p w14:paraId="2E25D3F1" w14:textId="19265BC6" w:rsidR="00C71905" w:rsidRPr="005E026A" w:rsidRDefault="00C71905" w:rsidP="00C71905">
      <w:pPr>
        <w:tabs>
          <w:tab w:val="left" w:pos="4678"/>
        </w:tabs>
        <w:spacing w:after="500"/>
        <w:rPr>
          <w:lang w:val="fr-BE"/>
        </w:rPr>
      </w:pPr>
      <w:r w:rsidRPr="005E026A">
        <w:rPr>
          <w:lang w:val="fr-BE"/>
        </w:rPr>
        <w:t xml:space="preserve">8620 </w:t>
      </w:r>
      <w:r w:rsidR="001E027E">
        <w:rPr>
          <w:lang w:val="fr-BE"/>
        </w:rPr>
        <w:t>Nieuwpoort</w:t>
      </w:r>
    </w:p>
    <w:p w14:paraId="6CE64838" w14:textId="5DE454CC" w:rsidR="00C71905" w:rsidRPr="005E026A" w:rsidRDefault="00C71905" w:rsidP="00C71905">
      <w:pPr>
        <w:tabs>
          <w:tab w:val="left" w:pos="4678"/>
        </w:tabs>
        <w:spacing w:after="0"/>
        <w:rPr>
          <w:lang w:val="fr-BE"/>
        </w:rPr>
      </w:pPr>
      <w:r w:rsidRPr="005E026A">
        <w:rPr>
          <w:lang w:val="fr-BE"/>
        </w:rPr>
        <w:t>Supermarkt Aldi</w:t>
      </w:r>
      <w:r w:rsidR="001E027E">
        <w:rPr>
          <w:lang w:val="fr-BE"/>
        </w:rPr>
        <w:tab/>
      </w:r>
      <w:r w:rsidRPr="005E026A">
        <w:rPr>
          <w:lang w:val="fr-BE"/>
        </w:rPr>
        <w:t>1,3 km von Maison Anna Clara entfernt</w:t>
      </w:r>
    </w:p>
    <w:p w14:paraId="521A19B5" w14:textId="5B0EC446" w:rsidR="00C71905" w:rsidRPr="005E026A" w:rsidRDefault="00C71905" w:rsidP="00C71905">
      <w:pPr>
        <w:tabs>
          <w:tab w:val="left" w:pos="4678"/>
        </w:tabs>
        <w:spacing w:after="0"/>
        <w:rPr>
          <w:lang w:val="fr-BE"/>
        </w:rPr>
      </w:pPr>
      <w:r w:rsidRPr="005E026A">
        <w:rPr>
          <w:lang w:val="fr-BE"/>
        </w:rPr>
        <w:t>Albert I-laan 13</w:t>
      </w:r>
    </w:p>
    <w:p w14:paraId="608C93CF" w14:textId="00257ACC" w:rsidR="00646AE7" w:rsidRDefault="00C71905" w:rsidP="00FB71FD">
      <w:pPr>
        <w:tabs>
          <w:tab w:val="left" w:pos="4678"/>
        </w:tabs>
        <w:spacing w:after="500"/>
        <w:rPr>
          <w:lang w:val="fr-BE"/>
        </w:rPr>
      </w:pPr>
      <w:r w:rsidRPr="005E026A">
        <w:rPr>
          <w:lang w:val="fr-BE"/>
        </w:rPr>
        <w:t xml:space="preserve">8620 </w:t>
      </w:r>
      <w:r w:rsidR="001E027E">
        <w:rPr>
          <w:lang w:val="fr-BE"/>
        </w:rPr>
        <w:t>Nieuwpoort</w:t>
      </w:r>
    </w:p>
    <w:p w14:paraId="38E4908B" w14:textId="77777777" w:rsidR="00646AE7" w:rsidRDefault="00646AE7">
      <w:pPr>
        <w:spacing w:after="160" w:line="259" w:lineRule="auto"/>
        <w:rPr>
          <w:lang w:val="fr-BE"/>
        </w:rPr>
      </w:pPr>
      <w:r>
        <w:rPr>
          <w:lang w:val="fr-BE"/>
        </w:rPr>
        <w:br w:type="page"/>
      </w:r>
    </w:p>
    <w:p w14:paraId="7DBA71B7" w14:textId="07D40040" w:rsidR="00FB71FD" w:rsidRPr="005E026A" w:rsidRDefault="00646AE7" w:rsidP="00FB71FD">
      <w:pPr>
        <w:tabs>
          <w:tab w:val="left" w:pos="4678"/>
        </w:tabs>
        <w:spacing w:after="0"/>
        <w:rPr>
          <w:lang w:val="fr-BE"/>
        </w:rPr>
      </w:pPr>
      <w:r>
        <w:rPr>
          <w:lang w:val="fr-BE"/>
        </w:rPr>
        <w:lastRenderedPageBreak/>
        <w:t>Andy</w:t>
      </w:r>
      <w:r w:rsidR="00FB71FD" w:rsidRPr="005E026A">
        <w:rPr>
          <w:lang w:val="fr-BE"/>
        </w:rPr>
        <w:t xml:space="preserve"> Zeitungshandel</w:t>
      </w:r>
      <w:r w:rsidR="001E027E">
        <w:rPr>
          <w:lang w:val="fr-BE"/>
        </w:rPr>
        <w:tab/>
      </w:r>
      <w:r>
        <w:rPr>
          <w:lang w:val="fr-BE"/>
        </w:rPr>
        <w:t>6</w:t>
      </w:r>
      <w:r w:rsidR="00FB71FD" w:rsidRPr="005E026A">
        <w:rPr>
          <w:lang w:val="fr-BE"/>
        </w:rPr>
        <w:t>50 m von Maison Anna Clara entfernt</w:t>
      </w:r>
    </w:p>
    <w:p w14:paraId="3E8838E8" w14:textId="0E3E5573" w:rsidR="00FB71FD" w:rsidRDefault="00646AE7" w:rsidP="00FB71FD">
      <w:pPr>
        <w:tabs>
          <w:tab w:val="left" w:pos="4678"/>
        </w:tabs>
        <w:spacing w:after="0"/>
      </w:pPr>
      <w:r>
        <w:t>Oostendestraat 6</w:t>
      </w:r>
    </w:p>
    <w:p w14:paraId="01D363E9" w14:textId="1CA20FB0" w:rsidR="00FB71FD" w:rsidRDefault="00FB71FD" w:rsidP="00FB71FD">
      <w:pPr>
        <w:tabs>
          <w:tab w:val="left" w:pos="4678"/>
        </w:tabs>
        <w:spacing w:after="0"/>
      </w:pPr>
      <w:r>
        <w:t xml:space="preserve">8620 </w:t>
      </w:r>
      <w:r w:rsidR="001E027E">
        <w:t>Nieuwpoort</w:t>
      </w:r>
    </w:p>
    <w:p w14:paraId="5ADA21C6" w14:textId="45AF9883" w:rsidR="00C71905" w:rsidRDefault="00B43C5C" w:rsidP="00C71905">
      <w:pPr>
        <w:pStyle w:val="Kop1"/>
      </w:pPr>
      <w:bookmarkStart w:id="109" w:name="_Toc23761420"/>
      <w:bookmarkStart w:id="110" w:name="_Toc25312772"/>
      <w:bookmarkStart w:id="111" w:name="_Toc26729265"/>
      <w:bookmarkStart w:id="112" w:name="_Toc34913275"/>
      <w:r>
        <w:t>Banken und Geldautomaten</w:t>
      </w:r>
      <w:bookmarkEnd w:id="109"/>
      <w:bookmarkEnd w:id="110"/>
      <w:bookmarkEnd w:id="111"/>
      <w:bookmarkEnd w:id="112"/>
    </w:p>
    <w:p w14:paraId="16FD1EAD" w14:textId="61FC5D20" w:rsidR="00C71905" w:rsidRPr="00C71905" w:rsidRDefault="00C71905" w:rsidP="00757240">
      <w:pPr>
        <w:tabs>
          <w:tab w:val="left" w:pos="4678"/>
        </w:tabs>
        <w:spacing w:after="0"/>
        <w:rPr>
          <w:lang w:val="fr-BE"/>
        </w:rPr>
      </w:pPr>
      <w:r w:rsidRPr="00C71905">
        <w:rPr>
          <w:lang w:val="fr-BE"/>
        </w:rPr>
        <w:t>Belfius</w:t>
      </w:r>
      <w:r w:rsidR="00757240">
        <w:rPr>
          <w:lang w:val="fr-BE"/>
        </w:rPr>
        <w:tab/>
      </w:r>
      <w:r w:rsidRPr="00C71905">
        <w:rPr>
          <w:lang w:val="fr-BE"/>
        </w:rPr>
        <w:t>49 m von Maison</w:t>
      </w:r>
      <w:r>
        <w:rPr>
          <w:lang w:val="fr-BE"/>
        </w:rPr>
        <w:t xml:space="preserve"> Anna Clara</w:t>
      </w:r>
    </w:p>
    <w:p w14:paraId="5699C846" w14:textId="11F1FB9D" w:rsidR="00C71905" w:rsidRPr="000F2E97" w:rsidRDefault="00C71905" w:rsidP="00C71905">
      <w:pPr>
        <w:spacing w:after="0"/>
        <w:rPr>
          <w:lang w:val="fr-BE"/>
        </w:rPr>
      </w:pPr>
      <w:r w:rsidRPr="000F2E97">
        <w:rPr>
          <w:lang w:val="fr-BE"/>
        </w:rPr>
        <w:t>Avenue Astrid 60</w:t>
      </w:r>
    </w:p>
    <w:p w14:paraId="0B4E6B76" w14:textId="1AD82F7D" w:rsidR="00C71905" w:rsidRPr="000F2E97" w:rsidRDefault="00C71905" w:rsidP="008B0391">
      <w:pPr>
        <w:spacing w:after="500"/>
        <w:rPr>
          <w:lang w:val="fr-BE"/>
        </w:rPr>
      </w:pPr>
      <w:r w:rsidRPr="000F2E97">
        <w:rPr>
          <w:lang w:val="fr-BE"/>
        </w:rPr>
        <w:t xml:space="preserve">8620 </w:t>
      </w:r>
      <w:r w:rsidR="001E027E">
        <w:rPr>
          <w:lang w:val="fr-BE"/>
        </w:rPr>
        <w:t>Nieuwpoort</w:t>
      </w:r>
    </w:p>
    <w:p w14:paraId="676F4A42" w14:textId="022063CB" w:rsidR="008B0391" w:rsidRPr="008B0391" w:rsidRDefault="008B0391" w:rsidP="00757240">
      <w:pPr>
        <w:tabs>
          <w:tab w:val="left" w:pos="4678"/>
        </w:tabs>
        <w:spacing w:after="0"/>
        <w:rPr>
          <w:lang w:val="fr-BE"/>
        </w:rPr>
      </w:pPr>
      <w:r w:rsidRPr="008B0391">
        <w:rPr>
          <w:lang w:val="fr-BE"/>
        </w:rPr>
        <w:t>BNP Paribas Fortis</w:t>
      </w:r>
      <w:r w:rsidR="00757240">
        <w:rPr>
          <w:lang w:val="fr-BE"/>
        </w:rPr>
        <w:tab/>
      </w:r>
      <w:r w:rsidRPr="008B0391">
        <w:rPr>
          <w:lang w:val="fr-BE"/>
        </w:rPr>
        <w:t>600 m von</w:t>
      </w:r>
      <w:r>
        <w:rPr>
          <w:lang w:val="fr-BE"/>
        </w:rPr>
        <w:t xml:space="preserve"> Maison Anna Clara entfernt</w:t>
      </w:r>
    </w:p>
    <w:p w14:paraId="424510C3" w14:textId="1B7C8530" w:rsidR="008B0391" w:rsidRDefault="008B0391" w:rsidP="008B0391">
      <w:pPr>
        <w:spacing w:after="0"/>
      </w:pPr>
      <w:r>
        <w:t>Langestraat 56</w:t>
      </w:r>
    </w:p>
    <w:p w14:paraId="130E3072" w14:textId="5EAB7B27" w:rsidR="008B0391" w:rsidRDefault="008B0391" w:rsidP="008B0391">
      <w:pPr>
        <w:spacing w:after="500"/>
      </w:pPr>
      <w:r>
        <w:t xml:space="preserve">8620 </w:t>
      </w:r>
      <w:r w:rsidR="001E027E">
        <w:t>Nieuwpoort</w:t>
      </w:r>
    </w:p>
    <w:p w14:paraId="7BEA84D4" w14:textId="055F06EF" w:rsidR="00B43C5C" w:rsidRDefault="00B43C5C" w:rsidP="00B43C5C">
      <w:pPr>
        <w:pStyle w:val="Kop1"/>
      </w:pPr>
      <w:bookmarkStart w:id="113" w:name="_Toc23761421"/>
      <w:bookmarkStart w:id="114" w:name="_Toc25312773"/>
      <w:bookmarkStart w:id="115" w:name="_Toc26729266"/>
      <w:bookmarkStart w:id="116" w:name="_Toc34913276"/>
      <w:r>
        <w:t>Medizinische Hilfe</w:t>
      </w:r>
      <w:bookmarkEnd w:id="113"/>
      <w:bookmarkEnd w:id="114"/>
      <w:bookmarkEnd w:id="115"/>
      <w:bookmarkEnd w:id="116"/>
    </w:p>
    <w:p w14:paraId="4812B473" w14:textId="60CE7CEC" w:rsidR="00B43C5C" w:rsidRDefault="00BC45B2" w:rsidP="00B43C5C">
      <w:pPr>
        <w:tabs>
          <w:tab w:val="left" w:pos="2552"/>
        </w:tabs>
        <w:spacing w:after="0"/>
        <w:rPr>
          <w:b/>
          <w:bCs/>
        </w:rPr>
      </w:pPr>
      <w:bookmarkStart w:id="117" w:name="ppt_8364930"/>
      <w:bookmarkEnd w:id="117"/>
      <w:r>
        <w:rPr>
          <w:b/>
          <w:bCs/>
        </w:rPr>
        <w:t>Krankenwagen</w:t>
      </w:r>
      <w:r w:rsidR="00B43C5C">
        <w:rPr>
          <w:b/>
          <w:bCs/>
        </w:rPr>
        <w:tab/>
        <w:t>: 112</w:t>
      </w:r>
    </w:p>
    <w:p w14:paraId="48D7938B" w14:textId="68DF3AD2" w:rsidR="00B43C5C" w:rsidRDefault="00B43C5C" w:rsidP="00B43C5C">
      <w:pPr>
        <w:tabs>
          <w:tab w:val="left" w:pos="2552"/>
          <w:tab w:val="left" w:pos="2835"/>
        </w:tabs>
        <w:spacing w:after="0"/>
        <w:rPr>
          <w:b/>
          <w:bCs/>
        </w:rPr>
      </w:pPr>
      <w:r>
        <w:rPr>
          <w:b/>
          <w:bCs/>
        </w:rPr>
        <w:t>Feuerwehr</w:t>
      </w:r>
      <w:r>
        <w:rPr>
          <w:b/>
          <w:bCs/>
        </w:rPr>
        <w:tab/>
        <w:t>: 112</w:t>
      </w:r>
    </w:p>
    <w:p w14:paraId="76748A28" w14:textId="1C563DD0" w:rsidR="00B43C5C" w:rsidRDefault="00B43C5C" w:rsidP="00B43C5C">
      <w:pPr>
        <w:tabs>
          <w:tab w:val="left" w:pos="2552"/>
        </w:tabs>
        <w:spacing w:after="0"/>
        <w:rPr>
          <w:b/>
          <w:bCs/>
        </w:rPr>
      </w:pPr>
      <w:r>
        <w:rPr>
          <w:b/>
          <w:bCs/>
        </w:rPr>
        <w:t>Polizei</w:t>
      </w:r>
      <w:r>
        <w:rPr>
          <w:b/>
          <w:bCs/>
        </w:rPr>
        <w:tab/>
        <w:t>: 101</w:t>
      </w:r>
    </w:p>
    <w:p w14:paraId="338E2004" w14:textId="1F9B15E5" w:rsidR="00856465" w:rsidRDefault="00856465" w:rsidP="00B43C5C">
      <w:pPr>
        <w:tabs>
          <w:tab w:val="left" w:pos="2552"/>
        </w:tabs>
        <w:spacing w:after="0"/>
        <w:rPr>
          <w:b/>
          <w:bCs/>
        </w:rPr>
      </w:pPr>
      <w:r>
        <w:rPr>
          <w:b/>
          <w:bCs/>
        </w:rPr>
        <w:t>Giftkontrollzentrum</w:t>
      </w:r>
      <w:r>
        <w:rPr>
          <w:b/>
          <w:bCs/>
        </w:rPr>
        <w:tab/>
        <w:t>: 070 245 245</w:t>
      </w:r>
    </w:p>
    <w:p w14:paraId="2A8C1727" w14:textId="14F2D3E2" w:rsidR="008B0391" w:rsidRPr="0062238B" w:rsidRDefault="008B0391" w:rsidP="008B0391">
      <w:pPr>
        <w:spacing w:after="0"/>
        <w:rPr>
          <w:b/>
          <w:bCs/>
        </w:rPr>
      </w:pPr>
      <w:r w:rsidRPr="00B43C5C">
        <w:rPr>
          <w:b/>
          <w:bCs/>
        </w:rPr>
        <w:t>Apotheker - Bereitschaftsdienst Tel. 0903 922 48 -www.apotheek.be</w:t>
      </w:r>
    </w:p>
    <w:p w14:paraId="26892726" w14:textId="093B1E08" w:rsidR="008B0391" w:rsidRDefault="008B0391" w:rsidP="008B0391">
      <w:pPr>
        <w:spacing w:after="0"/>
      </w:pPr>
      <w:r>
        <w:t xml:space="preserve">Amery, Kerkstraat 5, </w:t>
      </w:r>
      <w:r w:rsidR="00BC45B2">
        <w:t xml:space="preserve">8620 </w:t>
      </w:r>
      <w:r>
        <w:t>Nieuwpoort - Tel. 058 23 31 92</w:t>
      </w:r>
    </w:p>
    <w:p w14:paraId="402C56ED" w14:textId="2C4A2A4A" w:rsidR="008B0391" w:rsidRDefault="008B0391" w:rsidP="008B0391">
      <w:pPr>
        <w:spacing w:after="0"/>
      </w:pPr>
      <w:r>
        <w:t xml:space="preserve">K. Matthijs, Albert I-laan 135, </w:t>
      </w:r>
      <w:r w:rsidR="00BC45B2">
        <w:t xml:space="preserve">8620 </w:t>
      </w:r>
      <w:r>
        <w:t>Nieuwpoort - Tel. 058 23 82 32</w:t>
      </w:r>
    </w:p>
    <w:p w14:paraId="6E3D992E" w14:textId="2D366253" w:rsidR="008B0391" w:rsidRDefault="008B0391" w:rsidP="008B0391">
      <w:pPr>
        <w:spacing w:after="0"/>
      </w:pPr>
      <w:r>
        <w:t xml:space="preserve">Sodiap - Lenaerts, Albert I-laan 255, </w:t>
      </w:r>
      <w:r w:rsidR="00BC45B2">
        <w:t xml:space="preserve">8620 </w:t>
      </w:r>
      <w:r>
        <w:t>Nieuwpoort - Tel. 058 23 41 22</w:t>
      </w:r>
    </w:p>
    <w:p w14:paraId="6CA26E3C" w14:textId="4378B881" w:rsidR="008B0391" w:rsidRDefault="008B0391" w:rsidP="008B0391">
      <w:pPr>
        <w:spacing w:after="0"/>
      </w:pPr>
      <w:r>
        <w:t>Van Besien, Marktplein 12</w:t>
      </w:r>
      <w:r w:rsidR="001F1B8F">
        <w:t xml:space="preserve">, </w:t>
      </w:r>
      <w:r w:rsidR="00BC45B2">
        <w:t xml:space="preserve">8620 </w:t>
      </w:r>
      <w:r w:rsidR="001F1B8F">
        <w:t>Nieuwpoort</w:t>
      </w:r>
      <w:r>
        <w:t xml:space="preserve"> - Tel. 058 23 35 35</w:t>
      </w:r>
    </w:p>
    <w:p w14:paraId="51E35756" w14:textId="2E6BDDBF" w:rsidR="008B0391" w:rsidRDefault="008B0391" w:rsidP="008B0391">
      <w:pPr>
        <w:spacing w:after="0"/>
      </w:pPr>
    </w:p>
    <w:p w14:paraId="4287083E" w14:textId="77777777" w:rsidR="00B43C5C" w:rsidRDefault="008B0391" w:rsidP="00B43C5C">
      <w:pPr>
        <w:spacing w:after="0"/>
        <w:rPr>
          <w:b/>
          <w:bCs/>
        </w:rPr>
      </w:pPr>
      <w:r>
        <w:rPr>
          <w:b/>
          <w:bCs/>
        </w:rPr>
        <w:t>Hörzentrum</w:t>
      </w:r>
    </w:p>
    <w:p w14:paraId="199A6A97" w14:textId="369B91CE" w:rsidR="008B0391" w:rsidRDefault="008B0391" w:rsidP="00B43C5C">
      <w:pPr>
        <w:spacing w:after="0"/>
      </w:pPr>
      <w:r>
        <w:t xml:space="preserve">Veranneman, </w:t>
      </w:r>
      <w:r w:rsidR="000F1496">
        <w:t>Franslaan</w:t>
      </w:r>
      <w:r>
        <w:t xml:space="preserve"> 15, </w:t>
      </w:r>
      <w:r w:rsidR="00BC45B2">
        <w:t xml:space="preserve">8620 </w:t>
      </w:r>
      <w:r>
        <w:t xml:space="preserve">Nieuwpoort </w:t>
      </w:r>
      <w:r w:rsidR="00BC45B2">
        <w:t>-</w:t>
      </w:r>
      <w:r>
        <w:t xml:space="preserve"> T</w:t>
      </w:r>
      <w:r w:rsidR="00BC45B2">
        <w:t>el.</w:t>
      </w:r>
      <w:r>
        <w:t xml:space="preserve"> 058 31 25 66</w:t>
      </w:r>
    </w:p>
    <w:p w14:paraId="39ECC74F" w14:textId="77777777" w:rsidR="008B0391" w:rsidRDefault="008B0391" w:rsidP="00B43C5C">
      <w:pPr>
        <w:spacing w:after="0"/>
        <w:rPr>
          <w:b/>
          <w:bCs/>
        </w:rPr>
      </w:pPr>
    </w:p>
    <w:p w14:paraId="135777E9" w14:textId="0E2FC4D3" w:rsidR="008B0391" w:rsidRPr="00B43C5C" w:rsidRDefault="008B0391" w:rsidP="00B43C5C">
      <w:pPr>
        <w:spacing w:after="0"/>
        <w:rPr>
          <w:b/>
          <w:bCs/>
        </w:rPr>
      </w:pPr>
      <w:r w:rsidRPr="00B43C5C">
        <w:rPr>
          <w:b/>
          <w:bCs/>
        </w:rPr>
        <w:t xml:space="preserve">Ärzte - Wachdienst, Ieper Steenweg 99, Veurne </w:t>
      </w:r>
      <w:r w:rsidR="0062238B">
        <w:rPr>
          <w:b/>
          <w:bCs/>
        </w:rPr>
        <w:t xml:space="preserve">- </w:t>
      </w:r>
      <w:r w:rsidRPr="00B43C5C">
        <w:rPr>
          <w:b/>
          <w:bCs/>
        </w:rPr>
        <w:t>Tel. 1733 - www.hijw.be</w:t>
      </w:r>
    </w:p>
    <w:p w14:paraId="4EF70E9D" w14:textId="1D9FDD05" w:rsidR="008B0391" w:rsidRDefault="008B0391" w:rsidP="008B0391">
      <w:pPr>
        <w:spacing w:after="0"/>
      </w:pPr>
      <w:r>
        <w:t>J. Debaecke - S. Kerkaert - G. Roobaert - G. Roobaert</w:t>
      </w:r>
    </w:p>
    <w:p w14:paraId="29DE59DA" w14:textId="33B7F580" w:rsidR="00B43C5C" w:rsidRDefault="008B0391" w:rsidP="00B43C5C">
      <w:pPr>
        <w:spacing w:after="0"/>
      </w:pPr>
      <w:r>
        <w:t xml:space="preserve">Arsenaalstraat 32, </w:t>
      </w:r>
      <w:r w:rsidR="00BC45B2">
        <w:t xml:space="preserve">8620 </w:t>
      </w:r>
      <w:r>
        <w:t>Nieuwpoort - Tel. 058 23 31 74</w:t>
      </w:r>
    </w:p>
    <w:p w14:paraId="41BAC1A0" w14:textId="77777777" w:rsidR="00B43C5C" w:rsidRDefault="00B43C5C" w:rsidP="008B0391">
      <w:pPr>
        <w:spacing w:after="0"/>
      </w:pPr>
    </w:p>
    <w:p w14:paraId="027B5355" w14:textId="7F823867" w:rsidR="008B0391" w:rsidRDefault="008B0391" w:rsidP="008B0391">
      <w:pPr>
        <w:spacing w:after="0"/>
      </w:pPr>
      <w:r>
        <w:t>F. Dewulf - T. Desmet, H. Declerck, A. Maes</w:t>
      </w:r>
    </w:p>
    <w:p w14:paraId="19FB6234" w14:textId="78FBE220" w:rsidR="008B0391" w:rsidRDefault="008B0391" w:rsidP="008B0391">
      <w:pPr>
        <w:spacing w:after="0"/>
        <w:rPr>
          <w:rFonts w:cs="Arial"/>
          <w:sz w:val="19"/>
          <w:szCs w:val="19"/>
        </w:rPr>
      </w:pPr>
      <w:r>
        <w:t xml:space="preserve">Oostendestraat 5, </w:t>
      </w:r>
      <w:r w:rsidR="00BC45B2">
        <w:t xml:space="preserve">8620 </w:t>
      </w:r>
      <w:r>
        <w:t xml:space="preserve">Nieuwpoort </w:t>
      </w:r>
      <w:r w:rsidR="00BC45B2">
        <w:t>-</w:t>
      </w:r>
      <w:r>
        <w:t xml:space="preserve"> T</w:t>
      </w:r>
      <w:r w:rsidR="00BC45B2">
        <w:t>el.</w:t>
      </w:r>
      <w:r>
        <w:t xml:space="preserve"> 058 24 24 24 -www.medihaven.be</w:t>
      </w:r>
    </w:p>
    <w:p w14:paraId="1AFBDE1B" w14:textId="77777777" w:rsidR="00B43C5C" w:rsidRDefault="00B43C5C" w:rsidP="008B0391">
      <w:pPr>
        <w:spacing w:after="0"/>
      </w:pPr>
    </w:p>
    <w:p w14:paraId="53F7EF5B" w14:textId="03E3D2A0" w:rsidR="008B0391" w:rsidRDefault="008B0391" w:rsidP="008B0391">
      <w:pPr>
        <w:spacing w:after="0"/>
      </w:pPr>
      <w:r>
        <w:t xml:space="preserve">L. Platteau, </w:t>
      </w:r>
      <w:r w:rsidR="00BC45B2">
        <w:t>Sint-Bernardusplein</w:t>
      </w:r>
      <w:r>
        <w:t xml:space="preserve"> 10,</w:t>
      </w:r>
      <w:r w:rsidR="00BC45B2">
        <w:t xml:space="preserve"> 8620</w:t>
      </w:r>
      <w:r>
        <w:t xml:space="preserve"> Nieuwpoort - Tel. 058 23 82 50</w:t>
      </w:r>
    </w:p>
    <w:p w14:paraId="1C63347C" w14:textId="77777777" w:rsidR="008B0391" w:rsidRDefault="008B0391" w:rsidP="008B0391">
      <w:pPr>
        <w:spacing w:after="0"/>
        <w:rPr>
          <w:b/>
          <w:bCs/>
        </w:rPr>
      </w:pPr>
    </w:p>
    <w:p w14:paraId="47AB9F29" w14:textId="77777777" w:rsidR="008B0391" w:rsidRPr="001F1B8F" w:rsidRDefault="008B0391" w:rsidP="008B0391">
      <w:pPr>
        <w:spacing w:after="0"/>
        <w:rPr>
          <w:b/>
          <w:bCs/>
        </w:rPr>
      </w:pPr>
      <w:r w:rsidRPr="001F1B8F">
        <w:rPr>
          <w:b/>
          <w:bCs/>
        </w:rPr>
        <w:t>Physiotherapie</w:t>
      </w:r>
    </w:p>
    <w:p w14:paraId="750DBB87" w14:textId="0B719FFD" w:rsidR="008B0391" w:rsidRPr="000F1496" w:rsidRDefault="008B0391" w:rsidP="008B0391">
      <w:pPr>
        <w:spacing w:after="0"/>
      </w:pPr>
      <w:r w:rsidRPr="000F1496">
        <w:t xml:space="preserve">H. Debblue, </w:t>
      </w:r>
      <w:r w:rsidR="000F1496" w:rsidRPr="000F1496">
        <w:t>Franslaan</w:t>
      </w:r>
      <w:r w:rsidRPr="000F1496">
        <w:t xml:space="preserve"> 42, Nieuwpoort - Tel. 058 24 07 24</w:t>
      </w:r>
    </w:p>
    <w:p w14:paraId="222846CE" w14:textId="7D17831A" w:rsidR="008B0391" w:rsidRDefault="008B0391" w:rsidP="008B0391">
      <w:pPr>
        <w:spacing w:after="0"/>
      </w:pPr>
      <w:r>
        <w:t xml:space="preserve">Kinepraktijk 'De Waterkant', P. Deswartelaan, </w:t>
      </w:r>
      <w:r w:rsidR="00CE7215">
        <w:t xml:space="preserve">8620 </w:t>
      </w:r>
      <w:r>
        <w:t>Nieuwpoort - Tel. 058 23 42 16</w:t>
      </w:r>
    </w:p>
    <w:p w14:paraId="44594F82" w14:textId="380AC4CF" w:rsidR="008B0391" w:rsidRDefault="008B0391" w:rsidP="008B0391">
      <w:pPr>
        <w:spacing w:after="0"/>
      </w:pPr>
      <w:r>
        <w:t xml:space="preserve">Chinepraktijk 'Westenwind', </w:t>
      </w:r>
      <w:r w:rsidR="00CE7215">
        <w:t>Canadalaan 3</w:t>
      </w:r>
      <w:r>
        <w:t>5</w:t>
      </w:r>
      <w:r w:rsidR="00CE7215">
        <w:t>, 8620 Nieuwpoort</w:t>
      </w:r>
      <w:r>
        <w:t xml:space="preserve"> - Tel. 0498 62 92 09</w:t>
      </w:r>
    </w:p>
    <w:p w14:paraId="4CF264F1" w14:textId="77777777" w:rsidR="008B0391" w:rsidRDefault="008B0391" w:rsidP="008B0391">
      <w:pPr>
        <w:spacing w:after="0"/>
      </w:pPr>
    </w:p>
    <w:p w14:paraId="1E8BC811" w14:textId="1327F8D8" w:rsidR="008B0391" w:rsidRPr="00B43C5C" w:rsidRDefault="008B0391" w:rsidP="008B0391">
      <w:pPr>
        <w:spacing w:after="0"/>
        <w:rPr>
          <w:b/>
          <w:bCs/>
        </w:rPr>
      </w:pPr>
      <w:r w:rsidRPr="00B43C5C">
        <w:rPr>
          <w:b/>
          <w:bCs/>
        </w:rPr>
        <w:t>Zahnarzt - Bereitschaftsdienst</w:t>
      </w:r>
      <w:r w:rsidR="00B43C5C" w:rsidRPr="00B43C5C">
        <w:rPr>
          <w:b/>
          <w:bCs/>
        </w:rPr>
        <w:t xml:space="preserve"> Tel. </w:t>
      </w:r>
      <w:r w:rsidRPr="00B43C5C">
        <w:rPr>
          <w:b/>
          <w:bCs/>
        </w:rPr>
        <w:t xml:space="preserve">0903 39969 - </w:t>
      </w:r>
      <w:hyperlink r:id="rId35" w:history="1">
        <w:r w:rsidRPr="0062238B">
          <w:rPr>
            <w:rStyle w:val="Hyperlink"/>
            <w:b/>
            <w:bCs/>
            <w:color w:val="auto"/>
          </w:rPr>
          <w:t>www.tandarts.be</w:t>
        </w:r>
      </w:hyperlink>
    </w:p>
    <w:p w14:paraId="776E8A11" w14:textId="4B35EA34" w:rsidR="008B0391" w:rsidRDefault="008B0391" w:rsidP="008B0391">
      <w:pPr>
        <w:spacing w:after="0"/>
      </w:pPr>
      <w:r>
        <w:t>Coemelck D, Franslaan 35a, 8620 Nieuwpoort - Tel. 058 23 80 17</w:t>
      </w:r>
    </w:p>
    <w:p w14:paraId="648457B4" w14:textId="3ADE4866" w:rsidR="008B0391" w:rsidRPr="00C71905" w:rsidRDefault="008B0391" w:rsidP="008B0391">
      <w:pPr>
        <w:spacing w:after="0"/>
      </w:pPr>
      <w:r>
        <w:t xml:space="preserve">Maeyaert S, </w:t>
      </w:r>
      <w:r w:rsidR="000F1496">
        <w:t>I</w:t>
      </w:r>
      <w:r w:rsidR="00654AFE">
        <w:t>J</w:t>
      </w:r>
      <w:r w:rsidR="000F1496">
        <w:t>zerstraat 11, 8620 Nieuwpoort</w:t>
      </w:r>
      <w:r>
        <w:t xml:space="preserve"> - Tel. 058 24 07 00</w:t>
      </w:r>
    </w:p>
    <w:sectPr w:rsidR="008B0391" w:rsidRPr="00C71905" w:rsidSect="004B3CE3">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B9EC" w14:textId="77777777" w:rsidR="007E6D7A" w:rsidRDefault="007E6D7A" w:rsidP="000C22B9">
      <w:pPr>
        <w:spacing w:after="0"/>
      </w:pPr>
      <w:r>
        <w:separator/>
      </w:r>
    </w:p>
  </w:endnote>
  <w:endnote w:type="continuationSeparator" w:id="0">
    <w:p w14:paraId="54080062" w14:textId="77777777" w:rsidR="007E6D7A" w:rsidRDefault="007E6D7A" w:rsidP="000C2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46076"/>
      <w:docPartObj>
        <w:docPartGallery w:val="Page Numbers (Bottom of Page)"/>
        <w:docPartUnique/>
      </w:docPartObj>
    </w:sdtPr>
    <w:sdtContent>
      <w:p w14:paraId="17C312CC" w14:textId="2FBEA5F7" w:rsidR="003E028F" w:rsidRDefault="003E028F">
        <w:pPr>
          <w:pStyle w:val="Voettekst"/>
        </w:pPr>
        <w:r>
          <w:rPr>
            <w:noProof/>
          </w:rPr>
          <mc:AlternateContent>
            <mc:Choice Requires="wps">
              <w:drawing>
                <wp:anchor distT="0" distB="0" distL="114300" distR="114300" simplePos="0" relativeHeight="251661312" behindDoc="0" locked="0" layoutInCell="1" allowOverlap="1" wp14:anchorId="29349E78" wp14:editId="093DA457">
                  <wp:simplePos x="0" y="0"/>
                  <wp:positionH relativeFrom="rightMargin">
                    <wp:align>center</wp:align>
                  </wp:positionH>
                  <wp:positionV relativeFrom="bottomMargin">
                    <wp:align>center</wp:align>
                  </wp:positionV>
                  <wp:extent cx="565785" cy="19177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B02B06" w14:textId="77777777" w:rsidR="003E028F" w:rsidRPr="004B3CE3" w:rsidRDefault="003E028F">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349E78" id="Rechthoek 13"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B02B06" w14:textId="77777777" w:rsidR="003E028F" w:rsidRPr="004B3CE3" w:rsidRDefault="003E028F">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CC84" w14:textId="5A98530F" w:rsidR="003E028F" w:rsidRDefault="003E02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4B1F" w14:textId="77777777" w:rsidR="007E6D7A" w:rsidRDefault="007E6D7A" w:rsidP="000C22B9">
      <w:pPr>
        <w:spacing w:after="0"/>
      </w:pPr>
      <w:r>
        <w:separator/>
      </w:r>
    </w:p>
  </w:footnote>
  <w:footnote w:type="continuationSeparator" w:id="0">
    <w:p w14:paraId="32546B29" w14:textId="77777777" w:rsidR="007E6D7A" w:rsidRDefault="007E6D7A" w:rsidP="000C2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68.75pt;height:168.75pt;visibility:visible;mso-wrap-style:square" o:bullet="t">
        <v:imagedata r:id="rId1" o:title="EA4F4482"/>
      </v:shape>
    </w:pict>
  </w:numPicBullet>
  <w:abstractNum w:abstractNumId="0" w15:restartNumberingAfterBreak="0">
    <w:nsid w:val="014F5150"/>
    <w:multiLevelType w:val="hybridMultilevel"/>
    <w:tmpl w:val="5FD282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870808"/>
    <w:multiLevelType w:val="multilevel"/>
    <w:tmpl w:val="8B408B32"/>
    <w:lvl w:ilvl="0">
      <w:start w:val="1"/>
      <w:numFmt w:val="decimal"/>
      <w:lvlText w:val="%1."/>
      <w:lvlJc w:val="left"/>
      <w:pPr>
        <w:tabs>
          <w:tab w:val="num" w:pos="-1325"/>
        </w:tabs>
        <w:ind w:left="-1325" w:hanging="360"/>
      </w:pPr>
    </w:lvl>
    <w:lvl w:ilvl="1" w:tentative="1">
      <w:start w:val="1"/>
      <w:numFmt w:val="decimal"/>
      <w:lvlText w:val="%2."/>
      <w:lvlJc w:val="left"/>
      <w:pPr>
        <w:tabs>
          <w:tab w:val="num" w:pos="-605"/>
        </w:tabs>
        <w:ind w:left="-605" w:hanging="360"/>
      </w:pPr>
    </w:lvl>
    <w:lvl w:ilvl="2" w:tentative="1">
      <w:start w:val="1"/>
      <w:numFmt w:val="decimal"/>
      <w:lvlText w:val="%3."/>
      <w:lvlJc w:val="left"/>
      <w:pPr>
        <w:tabs>
          <w:tab w:val="num" w:pos="115"/>
        </w:tabs>
        <w:ind w:left="115" w:hanging="360"/>
      </w:pPr>
    </w:lvl>
    <w:lvl w:ilvl="3" w:tentative="1">
      <w:start w:val="1"/>
      <w:numFmt w:val="decimal"/>
      <w:lvlText w:val="%4."/>
      <w:lvlJc w:val="left"/>
      <w:pPr>
        <w:tabs>
          <w:tab w:val="num" w:pos="835"/>
        </w:tabs>
        <w:ind w:left="835" w:hanging="360"/>
      </w:pPr>
    </w:lvl>
    <w:lvl w:ilvl="4" w:tentative="1">
      <w:start w:val="1"/>
      <w:numFmt w:val="decimal"/>
      <w:lvlText w:val="%5."/>
      <w:lvlJc w:val="left"/>
      <w:pPr>
        <w:tabs>
          <w:tab w:val="num" w:pos="1555"/>
        </w:tabs>
        <w:ind w:left="1555" w:hanging="360"/>
      </w:pPr>
    </w:lvl>
    <w:lvl w:ilvl="5" w:tentative="1">
      <w:start w:val="1"/>
      <w:numFmt w:val="decimal"/>
      <w:lvlText w:val="%6."/>
      <w:lvlJc w:val="left"/>
      <w:pPr>
        <w:tabs>
          <w:tab w:val="num" w:pos="2275"/>
        </w:tabs>
        <w:ind w:left="2275" w:hanging="360"/>
      </w:pPr>
    </w:lvl>
    <w:lvl w:ilvl="6" w:tentative="1">
      <w:start w:val="1"/>
      <w:numFmt w:val="decimal"/>
      <w:lvlText w:val="%7."/>
      <w:lvlJc w:val="left"/>
      <w:pPr>
        <w:tabs>
          <w:tab w:val="num" w:pos="2995"/>
        </w:tabs>
        <w:ind w:left="2995" w:hanging="360"/>
      </w:pPr>
    </w:lvl>
    <w:lvl w:ilvl="7" w:tentative="1">
      <w:start w:val="1"/>
      <w:numFmt w:val="decimal"/>
      <w:lvlText w:val="%8."/>
      <w:lvlJc w:val="left"/>
      <w:pPr>
        <w:tabs>
          <w:tab w:val="num" w:pos="3715"/>
        </w:tabs>
        <w:ind w:left="3715" w:hanging="360"/>
      </w:pPr>
    </w:lvl>
    <w:lvl w:ilvl="8" w:tentative="1">
      <w:start w:val="1"/>
      <w:numFmt w:val="decimal"/>
      <w:lvlText w:val="%9."/>
      <w:lvlJc w:val="left"/>
      <w:pPr>
        <w:tabs>
          <w:tab w:val="num" w:pos="4435"/>
        </w:tabs>
        <w:ind w:left="4435" w:hanging="360"/>
      </w:pPr>
    </w:lvl>
  </w:abstractNum>
  <w:abstractNum w:abstractNumId="2" w15:restartNumberingAfterBreak="0">
    <w:nsid w:val="05890EE3"/>
    <w:multiLevelType w:val="hybridMultilevel"/>
    <w:tmpl w:val="858A9320"/>
    <w:lvl w:ilvl="0" w:tplc="1B141BDE">
      <w:numFmt w:val="bullet"/>
      <w:lvlText w:val=""/>
      <w:lvlJc w:val="left"/>
      <w:pPr>
        <w:ind w:left="786" w:hanging="360"/>
      </w:pPr>
      <w:rPr>
        <w:rFonts w:ascii="Wingdings" w:eastAsiaTheme="minorHAnsi" w:hAnsi="Wingdings" w:cstheme="minorBid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06337903"/>
    <w:multiLevelType w:val="hybridMultilevel"/>
    <w:tmpl w:val="62C82C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DD6F02"/>
    <w:multiLevelType w:val="hybridMultilevel"/>
    <w:tmpl w:val="8200A18C"/>
    <w:lvl w:ilvl="0" w:tplc="37287EBC">
      <w:start w:val="1"/>
      <w:numFmt w:val="decimal"/>
      <w:pStyle w:val="Kop2"/>
      <w:lvlText w:val="%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B5323E1"/>
    <w:multiLevelType w:val="multilevel"/>
    <w:tmpl w:val="604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A57AF"/>
    <w:multiLevelType w:val="multilevel"/>
    <w:tmpl w:val="393E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E734C"/>
    <w:multiLevelType w:val="multilevel"/>
    <w:tmpl w:val="170C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A65B8"/>
    <w:multiLevelType w:val="multilevel"/>
    <w:tmpl w:val="286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50DB4"/>
    <w:multiLevelType w:val="hybridMultilevel"/>
    <w:tmpl w:val="CB900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1D163D"/>
    <w:multiLevelType w:val="hybridMultilevel"/>
    <w:tmpl w:val="87740648"/>
    <w:lvl w:ilvl="0" w:tplc="E18C7B16">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5F6D5A"/>
    <w:multiLevelType w:val="multilevel"/>
    <w:tmpl w:val="CE68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914C80"/>
    <w:multiLevelType w:val="hybridMultilevel"/>
    <w:tmpl w:val="5BD8EB92"/>
    <w:lvl w:ilvl="0" w:tplc="08130001">
      <w:start w:val="1"/>
      <w:numFmt w:val="bullet"/>
      <w:lvlText w:val=""/>
      <w:lvlJc w:val="left"/>
      <w:pPr>
        <w:ind w:left="780" w:hanging="420"/>
      </w:pPr>
      <w:rPr>
        <w:rFonts w:ascii="Symbol" w:hAnsi="Symbol" w:hint="default"/>
      </w:rPr>
    </w:lvl>
    <w:lvl w:ilvl="1" w:tplc="F7644824">
      <w:numFmt w:val="bullet"/>
      <w:lvlText w:val="-"/>
      <w:lvlJc w:val="left"/>
      <w:pPr>
        <w:ind w:left="1500" w:hanging="42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680664"/>
    <w:multiLevelType w:val="hybridMultilevel"/>
    <w:tmpl w:val="B022BF2E"/>
    <w:lvl w:ilvl="0" w:tplc="6A86FA68">
      <w:numFmt w:val="bullet"/>
      <w:lvlText w:val="-"/>
      <w:lvlJc w:val="left"/>
      <w:pPr>
        <w:ind w:left="135" w:hanging="360"/>
      </w:pPr>
      <w:rPr>
        <w:rFonts w:ascii="Arial" w:eastAsiaTheme="minorHAnsi" w:hAnsi="Arial" w:cs="Arial" w:hint="default"/>
        <w:color w:val="auto"/>
      </w:rPr>
    </w:lvl>
    <w:lvl w:ilvl="1" w:tplc="08130003" w:tentative="1">
      <w:start w:val="1"/>
      <w:numFmt w:val="bullet"/>
      <w:lvlText w:val="o"/>
      <w:lvlJc w:val="left"/>
      <w:pPr>
        <w:ind w:left="855" w:hanging="360"/>
      </w:pPr>
      <w:rPr>
        <w:rFonts w:ascii="Courier New" w:hAnsi="Courier New" w:cs="Courier New" w:hint="default"/>
      </w:rPr>
    </w:lvl>
    <w:lvl w:ilvl="2" w:tplc="08130005" w:tentative="1">
      <w:start w:val="1"/>
      <w:numFmt w:val="bullet"/>
      <w:lvlText w:val=""/>
      <w:lvlJc w:val="left"/>
      <w:pPr>
        <w:ind w:left="1575" w:hanging="360"/>
      </w:pPr>
      <w:rPr>
        <w:rFonts w:ascii="Wingdings" w:hAnsi="Wingdings" w:hint="default"/>
      </w:rPr>
    </w:lvl>
    <w:lvl w:ilvl="3" w:tplc="08130001" w:tentative="1">
      <w:start w:val="1"/>
      <w:numFmt w:val="bullet"/>
      <w:lvlText w:val=""/>
      <w:lvlJc w:val="left"/>
      <w:pPr>
        <w:ind w:left="2295" w:hanging="360"/>
      </w:pPr>
      <w:rPr>
        <w:rFonts w:ascii="Symbol" w:hAnsi="Symbol" w:hint="default"/>
      </w:rPr>
    </w:lvl>
    <w:lvl w:ilvl="4" w:tplc="08130003" w:tentative="1">
      <w:start w:val="1"/>
      <w:numFmt w:val="bullet"/>
      <w:lvlText w:val="o"/>
      <w:lvlJc w:val="left"/>
      <w:pPr>
        <w:ind w:left="3015" w:hanging="360"/>
      </w:pPr>
      <w:rPr>
        <w:rFonts w:ascii="Courier New" w:hAnsi="Courier New" w:cs="Courier New" w:hint="default"/>
      </w:rPr>
    </w:lvl>
    <w:lvl w:ilvl="5" w:tplc="08130005" w:tentative="1">
      <w:start w:val="1"/>
      <w:numFmt w:val="bullet"/>
      <w:lvlText w:val=""/>
      <w:lvlJc w:val="left"/>
      <w:pPr>
        <w:ind w:left="3735" w:hanging="360"/>
      </w:pPr>
      <w:rPr>
        <w:rFonts w:ascii="Wingdings" w:hAnsi="Wingdings" w:hint="default"/>
      </w:rPr>
    </w:lvl>
    <w:lvl w:ilvl="6" w:tplc="08130001" w:tentative="1">
      <w:start w:val="1"/>
      <w:numFmt w:val="bullet"/>
      <w:lvlText w:val=""/>
      <w:lvlJc w:val="left"/>
      <w:pPr>
        <w:ind w:left="4455" w:hanging="360"/>
      </w:pPr>
      <w:rPr>
        <w:rFonts w:ascii="Symbol" w:hAnsi="Symbol" w:hint="default"/>
      </w:rPr>
    </w:lvl>
    <w:lvl w:ilvl="7" w:tplc="08130003" w:tentative="1">
      <w:start w:val="1"/>
      <w:numFmt w:val="bullet"/>
      <w:lvlText w:val="o"/>
      <w:lvlJc w:val="left"/>
      <w:pPr>
        <w:ind w:left="5175" w:hanging="360"/>
      </w:pPr>
      <w:rPr>
        <w:rFonts w:ascii="Courier New" w:hAnsi="Courier New" w:cs="Courier New" w:hint="default"/>
      </w:rPr>
    </w:lvl>
    <w:lvl w:ilvl="8" w:tplc="08130005" w:tentative="1">
      <w:start w:val="1"/>
      <w:numFmt w:val="bullet"/>
      <w:lvlText w:val=""/>
      <w:lvlJc w:val="left"/>
      <w:pPr>
        <w:ind w:left="5895" w:hanging="360"/>
      </w:pPr>
      <w:rPr>
        <w:rFonts w:ascii="Wingdings" w:hAnsi="Wingdings" w:hint="default"/>
      </w:rPr>
    </w:lvl>
  </w:abstractNum>
  <w:abstractNum w:abstractNumId="14" w15:restartNumberingAfterBreak="0">
    <w:nsid w:val="2C964362"/>
    <w:multiLevelType w:val="hybridMultilevel"/>
    <w:tmpl w:val="7078498A"/>
    <w:lvl w:ilvl="0" w:tplc="4B94D810">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1156B4"/>
    <w:multiLevelType w:val="multilevel"/>
    <w:tmpl w:val="DD22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0F3157"/>
    <w:multiLevelType w:val="hybridMultilevel"/>
    <w:tmpl w:val="AF3C26E4"/>
    <w:lvl w:ilvl="0" w:tplc="C54CAE00">
      <w:numFmt w:val="bullet"/>
      <w:lvlText w:val="-"/>
      <w:lvlJc w:val="left"/>
      <w:pPr>
        <w:ind w:left="780" w:hanging="4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4A97335"/>
    <w:multiLevelType w:val="multilevel"/>
    <w:tmpl w:val="23B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1693C"/>
    <w:multiLevelType w:val="multilevel"/>
    <w:tmpl w:val="000C1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4D550F"/>
    <w:multiLevelType w:val="multilevel"/>
    <w:tmpl w:val="ED6CFD2C"/>
    <w:lvl w:ilvl="0">
      <w:start w:val="1"/>
      <w:numFmt w:val="decimal"/>
      <w:lvlText w:val="%1"/>
      <w:lvlJc w:val="left"/>
      <w:pPr>
        <w:ind w:left="645" w:hanging="64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64E1DD3"/>
    <w:multiLevelType w:val="hybridMultilevel"/>
    <w:tmpl w:val="CAEA0B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70B6DD3"/>
    <w:multiLevelType w:val="hybridMultilevel"/>
    <w:tmpl w:val="1DC2052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ACD18BA"/>
    <w:multiLevelType w:val="hybridMultilevel"/>
    <w:tmpl w:val="BAA4ACC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D2745DB"/>
    <w:multiLevelType w:val="hybridMultilevel"/>
    <w:tmpl w:val="5ADE7F6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05361A"/>
    <w:multiLevelType w:val="hybridMultilevel"/>
    <w:tmpl w:val="C1EE71BE"/>
    <w:lvl w:ilvl="0" w:tplc="AD308AD0">
      <w:numFmt w:val="bullet"/>
      <w:lvlText w:val="-"/>
      <w:lvlJc w:val="left"/>
      <w:pPr>
        <w:ind w:left="720" w:hanging="360"/>
      </w:pPr>
      <w:rPr>
        <w:rFonts w:ascii="Arial" w:eastAsia="Times New Roman" w:hAnsi="Arial" w:cs="Arial"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03E557F"/>
    <w:multiLevelType w:val="hybridMultilevel"/>
    <w:tmpl w:val="BA12FE5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15E7E97"/>
    <w:multiLevelType w:val="hybridMultilevel"/>
    <w:tmpl w:val="32F068E4"/>
    <w:lvl w:ilvl="0" w:tplc="6A86FA68">
      <w:numFmt w:val="bullet"/>
      <w:lvlText w:val="-"/>
      <w:lvlJc w:val="left"/>
      <w:pPr>
        <w:ind w:left="1002" w:hanging="360"/>
      </w:pPr>
      <w:rPr>
        <w:rFonts w:ascii="Arial" w:eastAsiaTheme="minorHAnsi" w:hAnsi="Arial" w:cs="Arial" w:hint="default"/>
        <w:color w:val="auto"/>
      </w:rPr>
    </w:lvl>
    <w:lvl w:ilvl="1" w:tplc="08130003">
      <w:start w:val="1"/>
      <w:numFmt w:val="bullet"/>
      <w:lvlText w:val="o"/>
      <w:lvlJc w:val="left"/>
      <w:pPr>
        <w:ind w:left="1722" w:hanging="360"/>
      </w:pPr>
      <w:rPr>
        <w:rFonts w:ascii="Courier New" w:hAnsi="Courier New" w:cs="Courier New" w:hint="default"/>
      </w:rPr>
    </w:lvl>
    <w:lvl w:ilvl="2" w:tplc="08130005" w:tentative="1">
      <w:start w:val="1"/>
      <w:numFmt w:val="bullet"/>
      <w:lvlText w:val=""/>
      <w:lvlJc w:val="left"/>
      <w:pPr>
        <w:ind w:left="2442" w:hanging="360"/>
      </w:pPr>
      <w:rPr>
        <w:rFonts w:ascii="Wingdings" w:hAnsi="Wingdings" w:hint="default"/>
      </w:rPr>
    </w:lvl>
    <w:lvl w:ilvl="3" w:tplc="08130001" w:tentative="1">
      <w:start w:val="1"/>
      <w:numFmt w:val="bullet"/>
      <w:lvlText w:val=""/>
      <w:lvlJc w:val="left"/>
      <w:pPr>
        <w:ind w:left="3162" w:hanging="360"/>
      </w:pPr>
      <w:rPr>
        <w:rFonts w:ascii="Symbol" w:hAnsi="Symbol" w:hint="default"/>
      </w:rPr>
    </w:lvl>
    <w:lvl w:ilvl="4" w:tplc="08130003" w:tentative="1">
      <w:start w:val="1"/>
      <w:numFmt w:val="bullet"/>
      <w:lvlText w:val="o"/>
      <w:lvlJc w:val="left"/>
      <w:pPr>
        <w:ind w:left="3882" w:hanging="360"/>
      </w:pPr>
      <w:rPr>
        <w:rFonts w:ascii="Courier New" w:hAnsi="Courier New" w:cs="Courier New" w:hint="default"/>
      </w:rPr>
    </w:lvl>
    <w:lvl w:ilvl="5" w:tplc="08130005" w:tentative="1">
      <w:start w:val="1"/>
      <w:numFmt w:val="bullet"/>
      <w:lvlText w:val=""/>
      <w:lvlJc w:val="left"/>
      <w:pPr>
        <w:ind w:left="4602" w:hanging="360"/>
      </w:pPr>
      <w:rPr>
        <w:rFonts w:ascii="Wingdings" w:hAnsi="Wingdings" w:hint="default"/>
      </w:rPr>
    </w:lvl>
    <w:lvl w:ilvl="6" w:tplc="08130001" w:tentative="1">
      <w:start w:val="1"/>
      <w:numFmt w:val="bullet"/>
      <w:lvlText w:val=""/>
      <w:lvlJc w:val="left"/>
      <w:pPr>
        <w:ind w:left="5322" w:hanging="360"/>
      </w:pPr>
      <w:rPr>
        <w:rFonts w:ascii="Symbol" w:hAnsi="Symbol" w:hint="default"/>
      </w:rPr>
    </w:lvl>
    <w:lvl w:ilvl="7" w:tplc="08130003" w:tentative="1">
      <w:start w:val="1"/>
      <w:numFmt w:val="bullet"/>
      <w:lvlText w:val="o"/>
      <w:lvlJc w:val="left"/>
      <w:pPr>
        <w:ind w:left="6042" w:hanging="360"/>
      </w:pPr>
      <w:rPr>
        <w:rFonts w:ascii="Courier New" w:hAnsi="Courier New" w:cs="Courier New" w:hint="default"/>
      </w:rPr>
    </w:lvl>
    <w:lvl w:ilvl="8" w:tplc="08130005" w:tentative="1">
      <w:start w:val="1"/>
      <w:numFmt w:val="bullet"/>
      <w:lvlText w:val=""/>
      <w:lvlJc w:val="left"/>
      <w:pPr>
        <w:ind w:left="6762" w:hanging="360"/>
      </w:pPr>
      <w:rPr>
        <w:rFonts w:ascii="Wingdings" w:hAnsi="Wingdings" w:hint="default"/>
      </w:rPr>
    </w:lvl>
  </w:abstractNum>
  <w:abstractNum w:abstractNumId="27" w15:restartNumberingAfterBreak="0">
    <w:nsid w:val="422A096A"/>
    <w:multiLevelType w:val="multilevel"/>
    <w:tmpl w:val="9598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C96B4E"/>
    <w:multiLevelType w:val="hybridMultilevel"/>
    <w:tmpl w:val="A9F6CE9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50B7591"/>
    <w:multiLevelType w:val="hybridMultilevel"/>
    <w:tmpl w:val="E912F042"/>
    <w:lvl w:ilvl="0" w:tplc="E516FC62">
      <w:numFmt w:val="bullet"/>
      <w:lvlText w:val=""/>
      <w:lvlJc w:val="left"/>
      <w:pPr>
        <w:ind w:left="577" w:hanging="435"/>
      </w:pPr>
      <w:rPr>
        <w:rFonts w:ascii="Wingdings" w:eastAsia="Times New Roman" w:hAnsi="Wingdings" w:cs="Aria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0" w15:restartNumberingAfterBreak="0">
    <w:nsid w:val="4CE00278"/>
    <w:multiLevelType w:val="hybridMultilevel"/>
    <w:tmpl w:val="AE72BB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08E2455"/>
    <w:multiLevelType w:val="hybridMultilevel"/>
    <w:tmpl w:val="2AEC183E"/>
    <w:lvl w:ilvl="0" w:tplc="232E209A">
      <w:numFmt w:val="bullet"/>
      <w:lvlText w:val="-"/>
      <w:lvlJc w:val="left"/>
      <w:pPr>
        <w:ind w:left="780" w:hanging="4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8E9280C"/>
    <w:multiLevelType w:val="hybridMultilevel"/>
    <w:tmpl w:val="1B780E4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9C64E0E"/>
    <w:multiLevelType w:val="hybridMultilevel"/>
    <w:tmpl w:val="846464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F3E1FD1"/>
    <w:multiLevelType w:val="multilevel"/>
    <w:tmpl w:val="36629C7C"/>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5F626D5A"/>
    <w:multiLevelType w:val="hybridMultilevel"/>
    <w:tmpl w:val="E0781C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A03421B"/>
    <w:multiLevelType w:val="hybridMultilevel"/>
    <w:tmpl w:val="AF62C0CC"/>
    <w:lvl w:ilvl="0" w:tplc="0813000B">
      <w:start w:val="1"/>
      <w:numFmt w:val="bullet"/>
      <w:lvlText w:val=""/>
      <w:lvlJc w:val="left"/>
      <w:pPr>
        <w:ind w:left="862" w:hanging="360"/>
      </w:pPr>
      <w:rPr>
        <w:rFonts w:ascii="Wingdings" w:hAnsi="Wingdings"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37" w15:restartNumberingAfterBreak="0">
    <w:nsid w:val="6AAD3D43"/>
    <w:multiLevelType w:val="hybridMultilevel"/>
    <w:tmpl w:val="5C328074"/>
    <w:lvl w:ilvl="0" w:tplc="0332CF5A">
      <w:start w:val="1"/>
      <w:numFmt w:val="bullet"/>
      <w:lvlText w:val="-"/>
      <w:lvlJc w:val="left"/>
      <w:pPr>
        <w:ind w:left="786" w:hanging="360"/>
      </w:pPr>
      <w:rPr>
        <w:rFonts w:ascii="Arial" w:eastAsiaTheme="minorHAnsi" w:hAnsi="Arial" w:cs="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8" w15:restartNumberingAfterBreak="0">
    <w:nsid w:val="6D5A6115"/>
    <w:multiLevelType w:val="multilevel"/>
    <w:tmpl w:val="739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819FB"/>
    <w:multiLevelType w:val="hybridMultilevel"/>
    <w:tmpl w:val="C8364A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6DD4782"/>
    <w:multiLevelType w:val="hybridMultilevel"/>
    <w:tmpl w:val="A1DCE2F8"/>
    <w:lvl w:ilvl="0" w:tplc="5EC6342A">
      <w:start w:val="1"/>
      <w:numFmt w:val="decimal"/>
      <w:pStyle w:val="Kop3"/>
      <w:lvlText w:val="%1.1.1"/>
      <w:lvlJc w:val="right"/>
      <w:pPr>
        <w:ind w:left="92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7193C44"/>
    <w:multiLevelType w:val="hybridMultilevel"/>
    <w:tmpl w:val="684806C6"/>
    <w:lvl w:ilvl="0" w:tplc="2E9A572A">
      <w:start w:val="1"/>
      <w:numFmt w:val="bullet"/>
      <w:lvlText w:val=""/>
      <w:lvlPicBulletId w:val="0"/>
      <w:lvlJc w:val="left"/>
      <w:pPr>
        <w:tabs>
          <w:tab w:val="num" w:pos="2204"/>
        </w:tabs>
        <w:ind w:left="2204" w:hanging="360"/>
      </w:pPr>
      <w:rPr>
        <w:rFonts w:ascii="Symbol" w:hAnsi="Symbol" w:hint="default"/>
      </w:rPr>
    </w:lvl>
    <w:lvl w:ilvl="1" w:tplc="491E593C" w:tentative="1">
      <w:start w:val="1"/>
      <w:numFmt w:val="bullet"/>
      <w:lvlText w:val=""/>
      <w:lvlJc w:val="left"/>
      <w:pPr>
        <w:tabs>
          <w:tab w:val="num" w:pos="2924"/>
        </w:tabs>
        <w:ind w:left="2924" w:hanging="360"/>
      </w:pPr>
      <w:rPr>
        <w:rFonts w:ascii="Symbol" w:hAnsi="Symbol" w:hint="default"/>
      </w:rPr>
    </w:lvl>
    <w:lvl w:ilvl="2" w:tplc="E3A6E6EE" w:tentative="1">
      <w:start w:val="1"/>
      <w:numFmt w:val="bullet"/>
      <w:lvlText w:val=""/>
      <w:lvlJc w:val="left"/>
      <w:pPr>
        <w:tabs>
          <w:tab w:val="num" w:pos="3644"/>
        </w:tabs>
        <w:ind w:left="3644" w:hanging="360"/>
      </w:pPr>
      <w:rPr>
        <w:rFonts w:ascii="Symbol" w:hAnsi="Symbol" w:hint="default"/>
      </w:rPr>
    </w:lvl>
    <w:lvl w:ilvl="3" w:tplc="F000D12C" w:tentative="1">
      <w:start w:val="1"/>
      <w:numFmt w:val="bullet"/>
      <w:lvlText w:val=""/>
      <w:lvlJc w:val="left"/>
      <w:pPr>
        <w:tabs>
          <w:tab w:val="num" w:pos="4364"/>
        </w:tabs>
        <w:ind w:left="4364" w:hanging="360"/>
      </w:pPr>
      <w:rPr>
        <w:rFonts w:ascii="Symbol" w:hAnsi="Symbol" w:hint="default"/>
      </w:rPr>
    </w:lvl>
    <w:lvl w:ilvl="4" w:tplc="0136E5C4" w:tentative="1">
      <w:start w:val="1"/>
      <w:numFmt w:val="bullet"/>
      <w:lvlText w:val=""/>
      <w:lvlJc w:val="left"/>
      <w:pPr>
        <w:tabs>
          <w:tab w:val="num" w:pos="5084"/>
        </w:tabs>
        <w:ind w:left="5084" w:hanging="360"/>
      </w:pPr>
      <w:rPr>
        <w:rFonts w:ascii="Symbol" w:hAnsi="Symbol" w:hint="default"/>
      </w:rPr>
    </w:lvl>
    <w:lvl w:ilvl="5" w:tplc="4C98F11A" w:tentative="1">
      <w:start w:val="1"/>
      <w:numFmt w:val="bullet"/>
      <w:lvlText w:val=""/>
      <w:lvlJc w:val="left"/>
      <w:pPr>
        <w:tabs>
          <w:tab w:val="num" w:pos="5804"/>
        </w:tabs>
        <w:ind w:left="5804" w:hanging="360"/>
      </w:pPr>
      <w:rPr>
        <w:rFonts w:ascii="Symbol" w:hAnsi="Symbol" w:hint="default"/>
      </w:rPr>
    </w:lvl>
    <w:lvl w:ilvl="6" w:tplc="0C4862D8" w:tentative="1">
      <w:start w:val="1"/>
      <w:numFmt w:val="bullet"/>
      <w:lvlText w:val=""/>
      <w:lvlJc w:val="left"/>
      <w:pPr>
        <w:tabs>
          <w:tab w:val="num" w:pos="6524"/>
        </w:tabs>
        <w:ind w:left="6524" w:hanging="360"/>
      </w:pPr>
      <w:rPr>
        <w:rFonts w:ascii="Symbol" w:hAnsi="Symbol" w:hint="default"/>
      </w:rPr>
    </w:lvl>
    <w:lvl w:ilvl="7" w:tplc="7DE42EC4" w:tentative="1">
      <w:start w:val="1"/>
      <w:numFmt w:val="bullet"/>
      <w:lvlText w:val=""/>
      <w:lvlJc w:val="left"/>
      <w:pPr>
        <w:tabs>
          <w:tab w:val="num" w:pos="7244"/>
        </w:tabs>
        <w:ind w:left="7244" w:hanging="360"/>
      </w:pPr>
      <w:rPr>
        <w:rFonts w:ascii="Symbol" w:hAnsi="Symbol" w:hint="default"/>
      </w:rPr>
    </w:lvl>
    <w:lvl w:ilvl="8" w:tplc="6CFC6A18" w:tentative="1">
      <w:start w:val="1"/>
      <w:numFmt w:val="bullet"/>
      <w:lvlText w:val=""/>
      <w:lvlJc w:val="left"/>
      <w:pPr>
        <w:tabs>
          <w:tab w:val="num" w:pos="7964"/>
        </w:tabs>
        <w:ind w:left="7964" w:hanging="360"/>
      </w:pPr>
      <w:rPr>
        <w:rFonts w:ascii="Symbol" w:hAnsi="Symbol" w:hint="default"/>
      </w:rPr>
    </w:lvl>
  </w:abstractNum>
  <w:abstractNum w:abstractNumId="42" w15:restartNumberingAfterBreak="0">
    <w:nsid w:val="7CD672FF"/>
    <w:multiLevelType w:val="hybridMultilevel"/>
    <w:tmpl w:val="DED64A52"/>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3413903">
    <w:abstractNumId w:val="7"/>
  </w:num>
  <w:num w:numId="2" w16cid:durableId="123350303">
    <w:abstractNumId w:val="11"/>
  </w:num>
  <w:num w:numId="3" w16cid:durableId="2018576765">
    <w:abstractNumId w:val="17"/>
  </w:num>
  <w:num w:numId="4" w16cid:durableId="507718168">
    <w:abstractNumId w:val="6"/>
  </w:num>
  <w:num w:numId="5" w16cid:durableId="378211428">
    <w:abstractNumId w:val="15"/>
  </w:num>
  <w:num w:numId="6" w16cid:durableId="517813719">
    <w:abstractNumId w:val="8"/>
  </w:num>
  <w:num w:numId="7" w16cid:durableId="1583100970">
    <w:abstractNumId w:val="38"/>
  </w:num>
  <w:num w:numId="8" w16cid:durableId="1262103044">
    <w:abstractNumId w:val="18"/>
  </w:num>
  <w:num w:numId="9" w16cid:durableId="1072238427">
    <w:abstractNumId w:val="1"/>
  </w:num>
  <w:num w:numId="10" w16cid:durableId="303320151">
    <w:abstractNumId w:val="34"/>
  </w:num>
  <w:num w:numId="11" w16cid:durableId="1561403848">
    <w:abstractNumId w:val="4"/>
  </w:num>
  <w:num w:numId="12" w16cid:durableId="414938388">
    <w:abstractNumId w:val="40"/>
  </w:num>
  <w:num w:numId="13" w16cid:durableId="992608525">
    <w:abstractNumId w:val="26"/>
  </w:num>
  <w:num w:numId="14" w16cid:durableId="997999507">
    <w:abstractNumId w:val="2"/>
  </w:num>
  <w:num w:numId="15" w16cid:durableId="1005472592">
    <w:abstractNumId w:val="13"/>
  </w:num>
  <w:num w:numId="16" w16cid:durableId="1176766746">
    <w:abstractNumId w:val="24"/>
  </w:num>
  <w:num w:numId="17" w16cid:durableId="1277591518">
    <w:abstractNumId w:val="19"/>
  </w:num>
  <w:num w:numId="18" w16cid:durableId="974531955">
    <w:abstractNumId w:val="21"/>
  </w:num>
  <w:num w:numId="19" w16cid:durableId="738211188">
    <w:abstractNumId w:val="35"/>
  </w:num>
  <w:num w:numId="20" w16cid:durableId="927885254">
    <w:abstractNumId w:val="3"/>
  </w:num>
  <w:num w:numId="21" w16cid:durableId="1112432660">
    <w:abstractNumId w:val="22"/>
  </w:num>
  <w:num w:numId="22" w16cid:durableId="805705166">
    <w:abstractNumId w:val="10"/>
  </w:num>
  <w:num w:numId="23" w16cid:durableId="1039552594">
    <w:abstractNumId w:val="25"/>
  </w:num>
  <w:num w:numId="24" w16cid:durableId="584219155">
    <w:abstractNumId w:val="37"/>
  </w:num>
  <w:num w:numId="25" w16cid:durableId="96756014">
    <w:abstractNumId w:val="34"/>
    <w:lvlOverride w:ilvl="0">
      <w:startOverride w:val="1"/>
    </w:lvlOverride>
    <w:lvlOverride w:ilvl="1">
      <w:startOverride w:val="2"/>
    </w:lvlOverride>
  </w:num>
  <w:num w:numId="26" w16cid:durableId="1139954565">
    <w:abstractNumId w:val="36"/>
  </w:num>
  <w:num w:numId="27" w16cid:durableId="1717927716">
    <w:abstractNumId w:val="29"/>
  </w:num>
  <w:num w:numId="28" w16cid:durableId="162654325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9" w16cid:durableId="1774594066">
    <w:abstractNumId w:val="27"/>
  </w:num>
  <w:num w:numId="30" w16cid:durableId="1237201364">
    <w:abstractNumId w:val="41"/>
  </w:num>
  <w:num w:numId="31" w16cid:durableId="2117560521">
    <w:abstractNumId w:val="14"/>
  </w:num>
  <w:num w:numId="32" w16cid:durableId="1833372955">
    <w:abstractNumId w:val="9"/>
  </w:num>
  <w:num w:numId="33" w16cid:durableId="1744840453">
    <w:abstractNumId w:val="31"/>
  </w:num>
  <w:num w:numId="34" w16cid:durableId="108667112">
    <w:abstractNumId w:val="33"/>
  </w:num>
  <w:num w:numId="35" w16cid:durableId="1919171037">
    <w:abstractNumId w:val="16"/>
  </w:num>
  <w:num w:numId="36" w16cid:durableId="1129084643">
    <w:abstractNumId w:val="12"/>
  </w:num>
  <w:num w:numId="37" w16cid:durableId="1407607752">
    <w:abstractNumId w:val="39"/>
  </w:num>
  <w:num w:numId="38" w16cid:durableId="1547643923">
    <w:abstractNumId w:val="42"/>
  </w:num>
  <w:num w:numId="39" w16cid:durableId="1710496852">
    <w:abstractNumId w:val="30"/>
  </w:num>
  <w:num w:numId="40" w16cid:durableId="1809737575">
    <w:abstractNumId w:val="23"/>
  </w:num>
  <w:num w:numId="41" w16cid:durableId="645739577">
    <w:abstractNumId w:val="0"/>
  </w:num>
  <w:num w:numId="42" w16cid:durableId="1697776474">
    <w:abstractNumId w:val="32"/>
  </w:num>
  <w:num w:numId="43" w16cid:durableId="726414991">
    <w:abstractNumId w:val="20"/>
  </w:num>
  <w:num w:numId="44" w16cid:durableId="11877905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E"/>
    <w:rsid w:val="00070C72"/>
    <w:rsid w:val="00075324"/>
    <w:rsid w:val="000811C3"/>
    <w:rsid w:val="00082BBA"/>
    <w:rsid w:val="000912B7"/>
    <w:rsid w:val="000A2740"/>
    <w:rsid w:val="000A4E1A"/>
    <w:rsid w:val="000B2ED5"/>
    <w:rsid w:val="000C22B9"/>
    <w:rsid w:val="000C539B"/>
    <w:rsid w:val="000C7462"/>
    <w:rsid w:val="000F1496"/>
    <w:rsid w:val="000F2E97"/>
    <w:rsid w:val="000F6754"/>
    <w:rsid w:val="001016CE"/>
    <w:rsid w:val="00116206"/>
    <w:rsid w:val="00123CF1"/>
    <w:rsid w:val="00136529"/>
    <w:rsid w:val="00143653"/>
    <w:rsid w:val="001453E7"/>
    <w:rsid w:val="0014798D"/>
    <w:rsid w:val="00161C62"/>
    <w:rsid w:val="00175AE6"/>
    <w:rsid w:val="001760D4"/>
    <w:rsid w:val="001824C1"/>
    <w:rsid w:val="00184A32"/>
    <w:rsid w:val="001A0C03"/>
    <w:rsid w:val="001A2E21"/>
    <w:rsid w:val="001B4A93"/>
    <w:rsid w:val="001D1680"/>
    <w:rsid w:val="001E027E"/>
    <w:rsid w:val="001E273F"/>
    <w:rsid w:val="001F1B8F"/>
    <w:rsid w:val="00201112"/>
    <w:rsid w:val="00210403"/>
    <w:rsid w:val="00217F32"/>
    <w:rsid w:val="00227994"/>
    <w:rsid w:val="00234509"/>
    <w:rsid w:val="00253A51"/>
    <w:rsid w:val="002542E4"/>
    <w:rsid w:val="00255656"/>
    <w:rsid w:val="00287678"/>
    <w:rsid w:val="00294ADE"/>
    <w:rsid w:val="0029644E"/>
    <w:rsid w:val="002B2995"/>
    <w:rsid w:val="002B6D0B"/>
    <w:rsid w:val="002E3236"/>
    <w:rsid w:val="002F3117"/>
    <w:rsid w:val="002F352B"/>
    <w:rsid w:val="00310711"/>
    <w:rsid w:val="003409CF"/>
    <w:rsid w:val="003606FB"/>
    <w:rsid w:val="003630AE"/>
    <w:rsid w:val="00371743"/>
    <w:rsid w:val="00375E87"/>
    <w:rsid w:val="00381033"/>
    <w:rsid w:val="00385CFF"/>
    <w:rsid w:val="003B40A5"/>
    <w:rsid w:val="003C2D9B"/>
    <w:rsid w:val="003E028F"/>
    <w:rsid w:val="003F107A"/>
    <w:rsid w:val="003F2AAF"/>
    <w:rsid w:val="00414DD9"/>
    <w:rsid w:val="0041601B"/>
    <w:rsid w:val="00477E56"/>
    <w:rsid w:val="004A487D"/>
    <w:rsid w:val="004B3CE3"/>
    <w:rsid w:val="004D2F44"/>
    <w:rsid w:val="004D6C0C"/>
    <w:rsid w:val="004E03D0"/>
    <w:rsid w:val="00500210"/>
    <w:rsid w:val="005221FE"/>
    <w:rsid w:val="00525736"/>
    <w:rsid w:val="00570022"/>
    <w:rsid w:val="00584A01"/>
    <w:rsid w:val="005B3D9B"/>
    <w:rsid w:val="005C43A4"/>
    <w:rsid w:val="005D4C86"/>
    <w:rsid w:val="005E026A"/>
    <w:rsid w:val="00600D12"/>
    <w:rsid w:val="006153D8"/>
    <w:rsid w:val="00616248"/>
    <w:rsid w:val="0062238B"/>
    <w:rsid w:val="00630002"/>
    <w:rsid w:val="00630C00"/>
    <w:rsid w:val="00635F81"/>
    <w:rsid w:val="00646AE7"/>
    <w:rsid w:val="00651CBB"/>
    <w:rsid w:val="00653A9D"/>
    <w:rsid w:val="00654AFE"/>
    <w:rsid w:val="00667CF2"/>
    <w:rsid w:val="006700C9"/>
    <w:rsid w:val="00674342"/>
    <w:rsid w:val="00683849"/>
    <w:rsid w:val="006850C2"/>
    <w:rsid w:val="006B30FE"/>
    <w:rsid w:val="006B58C0"/>
    <w:rsid w:val="006B667D"/>
    <w:rsid w:val="006E0C60"/>
    <w:rsid w:val="006E391C"/>
    <w:rsid w:val="006F1451"/>
    <w:rsid w:val="006F29F1"/>
    <w:rsid w:val="00701860"/>
    <w:rsid w:val="00703C4E"/>
    <w:rsid w:val="00750819"/>
    <w:rsid w:val="00753366"/>
    <w:rsid w:val="00757240"/>
    <w:rsid w:val="007612C9"/>
    <w:rsid w:val="0076517C"/>
    <w:rsid w:val="00772C31"/>
    <w:rsid w:val="00797545"/>
    <w:rsid w:val="007E17E9"/>
    <w:rsid w:val="007E6D7A"/>
    <w:rsid w:val="007F0743"/>
    <w:rsid w:val="008279AC"/>
    <w:rsid w:val="008378AE"/>
    <w:rsid w:val="00851E19"/>
    <w:rsid w:val="00856465"/>
    <w:rsid w:val="00881C0C"/>
    <w:rsid w:val="00883299"/>
    <w:rsid w:val="0088640B"/>
    <w:rsid w:val="0089361A"/>
    <w:rsid w:val="008A37D5"/>
    <w:rsid w:val="008A57FE"/>
    <w:rsid w:val="008A6896"/>
    <w:rsid w:val="008A6FF9"/>
    <w:rsid w:val="008B0391"/>
    <w:rsid w:val="008B2CB4"/>
    <w:rsid w:val="008C473D"/>
    <w:rsid w:val="008D55F1"/>
    <w:rsid w:val="008E512D"/>
    <w:rsid w:val="008E5D66"/>
    <w:rsid w:val="008F4637"/>
    <w:rsid w:val="009036E1"/>
    <w:rsid w:val="0090573D"/>
    <w:rsid w:val="009167B9"/>
    <w:rsid w:val="00921A53"/>
    <w:rsid w:val="00945D6D"/>
    <w:rsid w:val="00967BBC"/>
    <w:rsid w:val="0097168B"/>
    <w:rsid w:val="00982C2F"/>
    <w:rsid w:val="00993AC1"/>
    <w:rsid w:val="009D2725"/>
    <w:rsid w:val="009E0BC7"/>
    <w:rsid w:val="009E189B"/>
    <w:rsid w:val="009F61C7"/>
    <w:rsid w:val="00A006E1"/>
    <w:rsid w:val="00A21DF1"/>
    <w:rsid w:val="00A332E2"/>
    <w:rsid w:val="00A3439B"/>
    <w:rsid w:val="00A835B9"/>
    <w:rsid w:val="00A835C4"/>
    <w:rsid w:val="00A917B5"/>
    <w:rsid w:val="00AA3AFB"/>
    <w:rsid w:val="00AA4167"/>
    <w:rsid w:val="00AC15EB"/>
    <w:rsid w:val="00AC1E7A"/>
    <w:rsid w:val="00AC78F7"/>
    <w:rsid w:val="00AE53D9"/>
    <w:rsid w:val="00AF4431"/>
    <w:rsid w:val="00B0678D"/>
    <w:rsid w:val="00B317C8"/>
    <w:rsid w:val="00B43C5C"/>
    <w:rsid w:val="00B47C49"/>
    <w:rsid w:val="00B663DA"/>
    <w:rsid w:val="00B84978"/>
    <w:rsid w:val="00B9216F"/>
    <w:rsid w:val="00B95377"/>
    <w:rsid w:val="00BA0334"/>
    <w:rsid w:val="00BB5EE0"/>
    <w:rsid w:val="00BC1F18"/>
    <w:rsid w:val="00BC2302"/>
    <w:rsid w:val="00BC45B2"/>
    <w:rsid w:val="00BE2EDA"/>
    <w:rsid w:val="00BF19E4"/>
    <w:rsid w:val="00C0603F"/>
    <w:rsid w:val="00C06C51"/>
    <w:rsid w:val="00C13B7B"/>
    <w:rsid w:val="00C31F5D"/>
    <w:rsid w:val="00C33A08"/>
    <w:rsid w:val="00C63332"/>
    <w:rsid w:val="00C71905"/>
    <w:rsid w:val="00C71B86"/>
    <w:rsid w:val="00CA799B"/>
    <w:rsid w:val="00CE7215"/>
    <w:rsid w:val="00CE7E2F"/>
    <w:rsid w:val="00CF1328"/>
    <w:rsid w:val="00CF3F5C"/>
    <w:rsid w:val="00D140AB"/>
    <w:rsid w:val="00D1624B"/>
    <w:rsid w:val="00D52674"/>
    <w:rsid w:val="00D70B6F"/>
    <w:rsid w:val="00DA3916"/>
    <w:rsid w:val="00DB48C4"/>
    <w:rsid w:val="00DD355D"/>
    <w:rsid w:val="00DD528F"/>
    <w:rsid w:val="00DE48FE"/>
    <w:rsid w:val="00DF50F5"/>
    <w:rsid w:val="00E247F1"/>
    <w:rsid w:val="00E26281"/>
    <w:rsid w:val="00E44FC5"/>
    <w:rsid w:val="00E45121"/>
    <w:rsid w:val="00E617F0"/>
    <w:rsid w:val="00E83DEC"/>
    <w:rsid w:val="00E907C0"/>
    <w:rsid w:val="00E97B7B"/>
    <w:rsid w:val="00EC684D"/>
    <w:rsid w:val="00ED180F"/>
    <w:rsid w:val="00EF0BC8"/>
    <w:rsid w:val="00EF5AF4"/>
    <w:rsid w:val="00F11215"/>
    <w:rsid w:val="00F23A52"/>
    <w:rsid w:val="00F465A3"/>
    <w:rsid w:val="00F72DA5"/>
    <w:rsid w:val="00F74B33"/>
    <w:rsid w:val="00F754D7"/>
    <w:rsid w:val="00FA2445"/>
    <w:rsid w:val="00FB1B54"/>
    <w:rsid w:val="00FB71FD"/>
    <w:rsid w:val="00FB757E"/>
    <w:rsid w:val="00FE536A"/>
    <w:rsid w:val="00FE56BA"/>
    <w:rsid w:val="00FF41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E0A37"/>
  <w15:chartTrackingRefBased/>
  <w15:docId w15:val="{476441F6-93AC-4505-9B05-5D89BD29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F5C"/>
    <w:pPr>
      <w:spacing w:after="100" w:line="240" w:lineRule="auto"/>
    </w:pPr>
    <w:rPr>
      <w:rFonts w:ascii="Arial" w:hAnsi="Arial"/>
      <w:sz w:val="24"/>
    </w:rPr>
  </w:style>
  <w:style w:type="paragraph" w:styleId="Kop1">
    <w:name w:val="heading 1"/>
    <w:basedOn w:val="Standaard"/>
    <w:next w:val="Standaard"/>
    <w:link w:val="Kop1Char"/>
    <w:uiPriority w:val="9"/>
    <w:qFormat/>
    <w:rsid w:val="00CF3F5C"/>
    <w:pPr>
      <w:keepNext/>
      <w:keepLines/>
      <w:numPr>
        <w:numId w:val="10"/>
      </w:numPr>
      <w:shd w:val="clear" w:color="auto" w:fill="F4B083" w:themeFill="accent2" w:themeFillTint="99"/>
      <w:tabs>
        <w:tab w:val="left" w:pos="851"/>
      </w:tabs>
      <w:spacing w:before="400" w:after="200"/>
      <w:ind w:left="851" w:hanging="851"/>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BC2302"/>
    <w:pPr>
      <w:keepNext/>
      <w:keepLines/>
      <w:numPr>
        <w:numId w:val="11"/>
      </w:numPr>
      <w:tabs>
        <w:tab w:val="left" w:pos="851"/>
      </w:tabs>
      <w:spacing w:before="400" w:after="200"/>
      <w:outlineLvl w:val="1"/>
    </w:pPr>
    <w:rPr>
      <w:rFonts w:eastAsiaTheme="majorEastAsia" w:cstheme="majorBidi"/>
      <w:b/>
      <w:i/>
      <w:sz w:val="32"/>
      <w:szCs w:val="26"/>
    </w:rPr>
  </w:style>
  <w:style w:type="paragraph" w:styleId="Kop3">
    <w:name w:val="heading 3"/>
    <w:basedOn w:val="Standaard"/>
    <w:link w:val="Kop3Char"/>
    <w:uiPriority w:val="9"/>
    <w:qFormat/>
    <w:rsid w:val="00CF3F5C"/>
    <w:pPr>
      <w:numPr>
        <w:numId w:val="12"/>
      </w:numPr>
      <w:tabs>
        <w:tab w:val="left" w:pos="851"/>
      </w:tabs>
      <w:spacing w:before="400" w:after="200"/>
      <w:ind w:left="924" w:hanging="357"/>
      <w:outlineLvl w:val="2"/>
    </w:pPr>
    <w:rPr>
      <w:rFonts w:eastAsia="Times New Roman" w:cs="Times New Roman"/>
      <w:bCs/>
      <w:sz w:val="28"/>
      <w:szCs w:val="27"/>
      <w:lang w:eastAsia="nl-BE"/>
    </w:rPr>
  </w:style>
  <w:style w:type="paragraph" w:styleId="Kop4">
    <w:name w:val="heading 4"/>
    <w:basedOn w:val="Standaard"/>
    <w:next w:val="Standaard"/>
    <w:link w:val="Kop4Char"/>
    <w:uiPriority w:val="9"/>
    <w:semiHidden/>
    <w:unhideWhenUsed/>
    <w:qFormat/>
    <w:rsid w:val="006F29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F3F5C"/>
    <w:rPr>
      <w:rFonts w:ascii="Arial" w:eastAsia="Times New Roman" w:hAnsi="Arial" w:cs="Times New Roman"/>
      <w:bCs/>
      <w:sz w:val="28"/>
      <w:szCs w:val="27"/>
      <w:lang w:eastAsia="nl-BE"/>
    </w:rPr>
  </w:style>
  <w:style w:type="paragraph" w:styleId="Normaalweb">
    <w:name w:val="Normal (Web)"/>
    <w:basedOn w:val="Standaard"/>
    <w:uiPriority w:val="99"/>
    <w:unhideWhenUsed/>
    <w:rsid w:val="001A2E21"/>
    <w:pPr>
      <w:spacing w:before="100" w:beforeAutospacing="1" w:afterAutospacing="1"/>
    </w:pPr>
    <w:rPr>
      <w:rFonts w:ascii="Times New Roman" w:eastAsia="Times New Roman" w:hAnsi="Times New Roman" w:cs="Times New Roman"/>
      <w:szCs w:val="24"/>
      <w:lang w:eastAsia="nl-BE"/>
    </w:rPr>
  </w:style>
  <w:style w:type="character" w:customStyle="1" w:styleId="Kop1Char">
    <w:name w:val="Kop 1 Char"/>
    <w:basedOn w:val="Standaardalinea-lettertype"/>
    <w:link w:val="Kop1"/>
    <w:uiPriority w:val="9"/>
    <w:rsid w:val="00CF3F5C"/>
    <w:rPr>
      <w:rFonts w:ascii="Arial" w:eastAsiaTheme="majorEastAsia" w:hAnsi="Arial" w:cstheme="majorBidi"/>
      <w:b/>
      <w:sz w:val="36"/>
      <w:szCs w:val="32"/>
      <w:shd w:val="clear" w:color="auto" w:fill="F4B083" w:themeFill="accent2" w:themeFillTint="99"/>
    </w:rPr>
  </w:style>
  <w:style w:type="character" w:customStyle="1" w:styleId="Kop2Char">
    <w:name w:val="Kop 2 Char"/>
    <w:basedOn w:val="Standaardalinea-lettertype"/>
    <w:link w:val="Kop2"/>
    <w:uiPriority w:val="9"/>
    <w:rsid w:val="00CF3F5C"/>
    <w:rPr>
      <w:rFonts w:ascii="Arial" w:eastAsiaTheme="majorEastAsia" w:hAnsi="Arial" w:cstheme="majorBidi"/>
      <w:b/>
      <w:i/>
      <w:sz w:val="32"/>
      <w:szCs w:val="26"/>
    </w:rPr>
  </w:style>
  <w:style w:type="paragraph" w:styleId="Lijstalinea">
    <w:name w:val="List Paragraph"/>
    <w:basedOn w:val="Standaard"/>
    <w:uiPriority w:val="34"/>
    <w:qFormat/>
    <w:rsid w:val="00DF50F5"/>
    <w:pPr>
      <w:ind w:left="720"/>
      <w:contextualSpacing/>
    </w:pPr>
  </w:style>
  <w:style w:type="character" w:styleId="Hyperlink">
    <w:name w:val="Hyperlink"/>
    <w:basedOn w:val="Standaardalinea-lettertype"/>
    <w:uiPriority w:val="99"/>
    <w:unhideWhenUsed/>
    <w:rsid w:val="00D52674"/>
    <w:rPr>
      <w:color w:val="0563C1" w:themeColor="hyperlink"/>
      <w:u w:val="single"/>
    </w:rPr>
  </w:style>
  <w:style w:type="character" w:styleId="Onopgelostemelding">
    <w:name w:val="Unresolved Mention"/>
    <w:basedOn w:val="Standaardalinea-lettertype"/>
    <w:uiPriority w:val="99"/>
    <w:semiHidden/>
    <w:unhideWhenUsed/>
    <w:rsid w:val="00D52674"/>
    <w:rPr>
      <w:color w:val="605E5C"/>
      <w:shd w:val="clear" w:color="auto" w:fill="E1DFDD"/>
    </w:rPr>
  </w:style>
  <w:style w:type="character" w:styleId="Nadruk">
    <w:name w:val="Emphasis"/>
    <w:basedOn w:val="Standaardalinea-lettertype"/>
    <w:uiPriority w:val="20"/>
    <w:qFormat/>
    <w:rsid w:val="00477E56"/>
    <w:rPr>
      <w:i/>
      <w:iCs/>
    </w:rPr>
  </w:style>
  <w:style w:type="character" w:styleId="Zwaar">
    <w:name w:val="Strong"/>
    <w:basedOn w:val="Standaardalinea-lettertype"/>
    <w:uiPriority w:val="22"/>
    <w:qFormat/>
    <w:rsid w:val="00477E56"/>
    <w:rPr>
      <w:b/>
      <w:bCs/>
    </w:rPr>
  </w:style>
  <w:style w:type="paragraph" w:customStyle="1" w:styleId="left">
    <w:name w:val="left"/>
    <w:basedOn w:val="Standaard"/>
    <w:rsid w:val="00375E87"/>
    <w:pPr>
      <w:spacing w:before="100" w:beforeAutospacing="1" w:afterAutospacing="1"/>
    </w:pPr>
    <w:rPr>
      <w:rFonts w:ascii="Times New Roman" w:eastAsia="Times New Roman" w:hAnsi="Times New Roman" w:cs="Times New Roman"/>
      <w:szCs w:val="24"/>
      <w:lang w:eastAsia="nl-BE"/>
    </w:rPr>
  </w:style>
  <w:style w:type="character" w:customStyle="1" w:styleId="Kop4Char">
    <w:name w:val="Kop 4 Char"/>
    <w:basedOn w:val="Standaardalinea-lettertype"/>
    <w:link w:val="Kop4"/>
    <w:uiPriority w:val="9"/>
    <w:semiHidden/>
    <w:rsid w:val="006F29F1"/>
    <w:rPr>
      <w:rFonts w:asciiTheme="majorHAnsi" w:eastAsiaTheme="majorEastAsia" w:hAnsiTheme="majorHAnsi" w:cstheme="majorBidi"/>
      <w:i/>
      <w:iCs/>
      <w:color w:val="2E74B5" w:themeColor="accent1" w:themeShade="BF"/>
      <w:sz w:val="24"/>
    </w:rPr>
  </w:style>
  <w:style w:type="paragraph" w:customStyle="1" w:styleId="trt0xe">
    <w:name w:val="trt0xe"/>
    <w:basedOn w:val="Standaard"/>
    <w:rsid w:val="006850C2"/>
    <w:pPr>
      <w:spacing w:before="100" w:beforeAutospacing="1" w:afterAutospacing="1"/>
    </w:pPr>
    <w:rPr>
      <w:rFonts w:ascii="Times New Roman" w:eastAsia="Times New Roman" w:hAnsi="Times New Roman" w:cs="Times New Roman"/>
      <w:szCs w:val="24"/>
      <w:lang w:eastAsia="nl-BE"/>
    </w:rPr>
  </w:style>
  <w:style w:type="paragraph" w:styleId="Inhopg2">
    <w:name w:val="toc 2"/>
    <w:basedOn w:val="Standaard"/>
    <w:next w:val="Standaard"/>
    <w:autoRedefine/>
    <w:uiPriority w:val="39"/>
    <w:unhideWhenUsed/>
    <w:rsid w:val="002F3117"/>
    <w:pPr>
      <w:tabs>
        <w:tab w:val="left" w:pos="880"/>
        <w:tab w:val="right" w:leader="dot" w:pos="9060"/>
      </w:tabs>
      <w:ind w:left="240"/>
    </w:pPr>
    <w:rPr>
      <w:noProof/>
    </w:rPr>
  </w:style>
  <w:style w:type="paragraph" w:styleId="Inhopg1">
    <w:name w:val="toc 1"/>
    <w:basedOn w:val="Standaard"/>
    <w:next w:val="Standaard"/>
    <w:autoRedefine/>
    <w:uiPriority w:val="39"/>
    <w:unhideWhenUsed/>
    <w:rsid w:val="00E97B7B"/>
    <w:pPr>
      <w:tabs>
        <w:tab w:val="left" w:pos="480"/>
        <w:tab w:val="right" w:leader="dot" w:pos="9060"/>
      </w:tabs>
    </w:pPr>
    <w:rPr>
      <w:b/>
      <w:bCs/>
      <w:noProof/>
    </w:rPr>
  </w:style>
  <w:style w:type="paragraph" w:styleId="Inhopg3">
    <w:name w:val="toc 3"/>
    <w:basedOn w:val="Standaard"/>
    <w:next w:val="Standaard"/>
    <w:autoRedefine/>
    <w:uiPriority w:val="39"/>
    <w:unhideWhenUsed/>
    <w:rsid w:val="0089361A"/>
    <w:pPr>
      <w:ind w:left="480"/>
    </w:pPr>
  </w:style>
  <w:style w:type="paragraph" w:styleId="Koptekst">
    <w:name w:val="header"/>
    <w:basedOn w:val="Standaard"/>
    <w:link w:val="KoptekstChar"/>
    <w:uiPriority w:val="99"/>
    <w:unhideWhenUsed/>
    <w:rsid w:val="000C22B9"/>
    <w:pPr>
      <w:tabs>
        <w:tab w:val="center" w:pos="4536"/>
        <w:tab w:val="right" w:pos="9072"/>
      </w:tabs>
      <w:spacing w:after="0"/>
    </w:pPr>
  </w:style>
  <w:style w:type="character" w:customStyle="1" w:styleId="KoptekstChar">
    <w:name w:val="Koptekst Char"/>
    <w:basedOn w:val="Standaardalinea-lettertype"/>
    <w:link w:val="Koptekst"/>
    <w:uiPriority w:val="99"/>
    <w:rsid w:val="000C22B9"/>
    <w:rPr>
      <w:rFonts w:ascii="Arial" w:hAnsi="Arial"/>
      <w:sz w:val="24"/>
    </w:rPr>
  </w:style>
  <w:style w:type="paragraph" w:styleId="Voettekst">
    <w:name w:val="footer"/>
    <w:basedOn w:val="Standaard"/>
    <w:link w:val="VoettekstChar"/>
    <w:uiPriority w:val="99"/>
    <w:unhideWhenUsed/>
    <w:rsid w:val="000C22B9"/>
    <w:pPr>
      <w:tabs>
        <w:tab w:val="center" w:pos="4536"/>
        <w:tab w:val="right" w:pos="9072"/>
      </w:tabs>
      <w:spacing w:after="0"/>
    </w:pPr>
  </w:style>
  <w:style w:type="character" w:customStyle="1" w:styleId="VoettekstChar">
    <w:name w:val="Voettekst Char"/>
    <w:basedOn w:val="Standaardalinea-lettertype"/>
    <w:link w:val="Voettekst"/>
    <w:uiPriority w:val="99"/>
    <w:rsid w:val="000C22B9"/>
    <w:rPr>
      <w:rFonts w:ascii="Arial" w:hAnsi="Arial"/>
      <w:sz w:val="24"/>
    </w:rPr>
  </w:style>
  <w:style w:type="paragraph" w:styleId="Kopvaninhoudsopgave">
    <w:name w:val="TOC Heading"/>
    <w:basedOn w:val="Kop1"/>
    <w:next w:val="Standaard"/>
    <w:uiPriority w:val="39"/>
    <w:unhideWhenUsed/>
    <w:qFormat/>
    <w:rsid w:val="00A835B9"/>
    <w:pPr>
      <w:numPr>
        <w:numId w:val="0"/>
      </w:numPr>
      <w:shd w:val="clear" w:color="auto" w:fill="auto"/>
      <w:tabs>
        <w:tab w:val="clear" w:pos="851"/>
      </w:tabs>
      <w:spacing w:before="240" w:after="0" w:line="259" w:lineRule="auto"/>
      <w:outlineLvl w:val="9"/>
    </w:pPr>
    <w:rPr>
      <w:rFonts w:asciiTheme="majorHAnsi" w:hAnsiTheme="majorHAnsi"/>
      <w:b w:val="0"/>
      <w:color w:val="2E74B5" w:themeColor="accent1" w:themeShade="BF"/>
      <w:sz w:val="3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0384">
      <w:bodyDiv w:val="1"/>
      <w:marLeft w:val="0"/>
      <w:marRight w:val="0"/>
      <w:marTop w:val="0"/>
      <w:marBottom w:val="0"/>
      <w:divBdr>
        <w:top w:val="none" w:sz="0" w:space="0" w:color="auto"/>
        <w:left w:val="none" w:sz="0" w:space="0" w:color="auto"/>
        <w:bottom w:val="none" w:sz="0" w:space="0" w:color="auto"/>
        <w:right w:val="none" w:sz="0" w:space="0" w:color="auto"/>
      </w:divBdr>
    </w:div>
    <w:div w:id="213079762">
      <w:bodyDiv w:val="1"/>
      <w:marLeft w:val="0"/>
      <w:marRight w:val="0"/>
      <w:marTop w:val="0"/>
      <w:marBottom w:val="0"/>
      <w:divBdr>
        <w:top w:val="none" w:sz="0" w:space="0" w:color="auto"/>
        <w:left w:val="none" w:sz="0" w:space="0" w:color="auto"/>
        <w:bottom w:val="none" w:sz="0" w:space="0" w:color="auto"/>
        <w:right w:val="none" w:sz="0" w:space="0" w:color="auto"/>
      </w:divBdr>
    </w:div>
    <w:div w:id="259223746">
      <w:bodyDiv w:val="1"/>
      <w:marLeft w:val="0"/>
      <w:marRight w:val="0"/>
      <w:marTop w:val="0"/>
      <w:marBottom w:val="0"/>
      <w:divBdr>
        <w:top w:val="none" w:sz="0" w:space="0" w:color="auto"/>
        <w:left w:val="none" w:sz="0" w:space="0" w:color="auto"/>
        <w:bottom w:val="none" w:sz="0" w:space="0" w:color="auto"/>
        <w:right w:val="none" w:sz="0" w:space="0" w:color="auto"/>
      </w:divBdr>
      <w:divsChild>
        <w:div w:id="301618734">
          <w:marLeft w:val="0"/>
          <w:marRight w:val="0"/>
          <w:marTop w:val="0"/>
          <w:marBottom w:val="0"/>
          <w:divBdr>
            <w:top w:val="none" w:sz="0" w:space="0" w:color="auto"/>
            <w:left w:val="none" w:sz="0" w:space="0" w:color="auto"/>
            <w:bottom w:val="none" w:sz="0" w:space="0" w:color="auto"/>
            <w:right w:val="none" w:sz="0" w:space="0" w:color="auto"/>
          </w:divBdr>
          <w:divsChild>
            <w:div w:id="1959098320">
              <w:marLeft w:val="0"/>
              <w:marRight w:val="0"/>
              <w:marTop w:val="0"/>
              <w:marBottom w:val="0"/>
              <w:divBdr>
                <w:top w:val="none" w:sz="0" w:space="0" w:color="auto"/>
                <w:left w:val="none" w:sz="0" w:space="0" w:color="auto"/>
                <w:bottom w:val="none" w:sz="0" w:space="0" w:color="auto"/>
                <w:right w:val="none" w:sz="0" w:space="0" w:color="auto"/>
              </w:divBdr>
              <w:divsChild>
                <w:div w:id="828256706">
                  <w:marLeft w:val="0"/>
                  <w:marRight w:val="0"/>
                  <w:marTop w:val="0"/>
                  <w:marBottom w:val="0"/>
                  <w:divBdr>
                    <w:top w:val="none" w:sz="0" w:space="0" w:color="auto"/>
                    <w:left w:val="none" w:sz="0" w:space="0" w:color="auto"/>
                    <w:bottom w:val="none" w:sz="0" w:space="0" w:color="auto"/>
                    <w:right w:val="none" w:sz="0" w:space="0" w:color="auto"/>
                  </w:divBdr>
                  <w:divsChild>
                    <w:div w:id="1594168643">
                      <w:marLeft w:val="0"/>
                      <w:marRight w:val="0"/>
                      <w:marTop w:val="0"/>
                      <w:marBottom w:val="0"/>
                      <w:divBdr>
                        <w:top w:val="none" w:sz="0" w:space="0" w:color="auto"/>
                        <w:left w:val="none" w:sz="0" w:space="0" w:color="auto"/>
                        <w:bottom w:val="none" w:sz="0" w:space="0" w:color="auto"/>
                        <w:right w:val="none" w:sz="0" w:space="0" w:color="auto"/>
                      </w:divBdr>
                      <w:divsChild>
                        <w:div w:id="1924605790">
                          <w:marLeft w:val="-225"/>
                          <w:marRight w:val="-225"/>
                          <w:marTop w:val="0"/>
                          <w:marBottom w:val="0"/>
                          <w:divBdr>
                            <w:top w:val="none" w:sz="0" w:space="0" w:color="auto"/>
                            <w:left w:val="none" w:sz="0" w:space="0" w:color="auto"/>
                            <w:bottom w:val="none" w:sz="0" w:space="0" w:color="auto"/>
                            <w:right w:val="none" w:sz="0" w:space="0" w:color="auto"/>
                          </w:divBdr>
                          <w:divsChild>
                            <w:div w:id="1800222250">
                              <w:marLeft w:val="0"/>
                              <w:marRight w:val="0"/>
                              <w:marTop w:val="0"/>
                              <w:marBottom w:val="0"/>
                              <w:divBdr>
                                <w:top w:val="none" w:sz="0" w:space="0" w:color="auto"/>
                                <w:left w:val="none" w:sz="0" w:space="0" w:color="auto"/>
                                <w:bottom w:val="none" w:sz="0" w:space="0" w:color="auto"/>
                                <w:right w:val="none" w:sz="0" w:space="0" w:color="auto"/>
                              </w:divBdr>
                              <w:divsChild>
                                <w:div w:id="56899547">
                                  <w:marLeft w:val="0"/>
                                  <w:marRight w:val="0"/>
                                  <w:marTop w:val="0"/>
                                  <w:marBottom w:val="0"/>
                                  <w:divBdr>
                                    <w:top w:val="none" w:sz="0" w:space="0" w:color="auto"/>
                                    <w:left w:val="none" w:sz="0" w:space="0" w:color="auto"/>
                                    <w:bottom w:val="none" w:sz="0" w:space="0" w:color="auto"/>
                                    <w:right w:val="none" w:sz="0" w:space="0" w:color="auto"/>
                                  </w:divBdr>
                                  <w:divsChild>
                                    <w:div w:id="1996490345">
                                      <w:marLeft w:val="0"/>
                                      <w:marRight w:val="0"/>
                                      <w:marTop w:val="0"/>
                                      <w:marBottom w:val="0"/>
                                      <w:divBdr>
                                        <w:top w:val="none" w:sz="0" w:space="0" w:color="auto"/>
                                        <w:left w:val="none" w:sz="0" w:space="0" w:color="auto"/>
                                        <w:bottom w:val="none" w:sz="0" w:space="0" w:color="auto"/>
                                        <w:right w:val="none" w:sz="0" w:space="0" w:color="auto"/>
                                      </w:divBdr>
                                      <w:divsChild>
                                        <w:div w:id="8454528">
                                          <w:marLeft w:val="0"/>
                                          <w:marRight w:val="0"/>
                                          <w:marTop w:val="0"/>
                                          <w:marBottom w:val="0"/>
                                          <w:divBdr>
                                            <w:top w:val="none" w:sz="0" w:space="0" w:color="auto"/>
                                            <w:left w:val="none" w:sz="0" w:space="0" w:color="auto"/>
                                            <w:bottom w:val="none" w:sz="0" w:space="0" w:color="auto"/>
                                            <w:right w:val="none" w:sz="0" w:space="0" w:color="auto"/>
                                          </w:divBdr>
                                          <w:divsChild>
                                            <w:div w:id="900404302">
                                              <w:marLeft w:val="0"/>
                                              <w:marRight w:val="0"/>
                                              <w:marTop w:val="0"/>
                                              <w:marBottom w:val="0"/>
                                              <w:divBdr>
                                                <w:top w:val="none" w:sz="0" w:space="0" w:color="auto"/>
                                                <w:left w:val="none" w:sz="0" w:space="0" w:color="auto"/>
                                                <w:bottom w:val="none" w:sz="0" w:space="0" w:color="auto"/>
                                                <w:right w:val="none" w:sz="0" w:space="0" w:color="auto"/>
                                              </w:divBdr>
                                            </w:div>
                                          </w:divsChild>
                                        </w:div>
                                        <w:div w:id="1206332116">
                                          <w:marLeft w:val="0"/>
                                          <w:marRight w:val="0"/>
                                          <w:marTop w:val="0"/>
                                          <w:marBottom w:val="0"/>
                                          <w:divBdr>
                                            <w:top w:val="none" w:sz="0" w:space="0" w:color="auto"/>
                                            <w:left w:val="none" w:sz="0" w:space="0" w:color="auto"/>
                                            <w:bottom w:val="none" w:sz="0" w:space="0" w:color="auto"/>
                                            <w:right w:val="none" w:sz="0" w:space="0" w:color="auto"/>
                                          </w:divBdr>
                                          <w:divsChild>
                                            <w:div w:id="237400674">
                                              <w:marLeft w:val="0"/>
                                              <w:marRight w:val="0"/>
                                              <w:marTop w:val="0"/>
                                              <w:marBottom w:val="0"/>
                                              <w:divBdr>
                                                <w:top w:val="none" w:sz="0" w:space="0" w:color="auto"/>
                                                <w:left w:val="none" w:sz="0" w:space="0" w:color="auto"/>
                                                <w:bottom w:val="none" w:sz="0" w:space="0" w:color="auto"/>
                                                <w:right w:val="none" w:sz="0" w:space="0" w:color="auto"/>
                                              </w:divBdr>
                                            </w:div>
                                          </w:divsChild>
                                        </w:div>
                                        <w:div w:id="1030061597">
                                          <w:marLeft w:val="0"/>
                                          <w:marRight w:val="0"/>
                                          <w:marTop w:val="0"/>
                                          <w:marBottom w:val="0"/>
                                          <w:divBdr>
                                            <w:top w:val="none" w:sz="0" w:space="0" w:color="auto"/>
                                            <w:left w:val="none" w:sz="0" w:space="0" w:color="auto"/>
                                            <w:bottom w:val="none" w:sz="0" w:space="0" w:color="auto"/>
                                            <w:right w:val="none" w:sz="0" w:space="0" w:color="auto"/>
                                          </w:divBdr>
                                          <w:divsChild>
                                            <w:div w:id="1263492981">
                                              <w:marLeft w:val="0"/>
                                              <w:marRight w:val="0"/>
                                              <w:marTop w:val="0"/>
                                              <w:marBottom w:val="0"/>
                                              <w:divBdr>
                                                <w:top w:val="none" w:sz="0" w:space="0" w:color="auto"/>
                                                <w:left w:val="none" w:sz="0" w:space="0" w:color="auto"/>
                                                <w:bottom w:val="none" w:sz="0" w:space="0" w:color="auto"/>
                                                <w:right w:val="none" w:sz="0" w:space="0" w:color="auto"/>
                                              </w:divBdr>
                                            </w:div>
                                          </w:divsChild>
                                        </w:div>
                                        <w:div w:id="1496188645">
                                          <w:marLeft w:val="0"/>
                                          <w:marRight w:val="0"/>
                                          <w:marTop w:val="0"/>
                                          <w:marBottom w:val="0"/>
                                          <w:divBdr>
                                            <w:top w:val="none" w:sz="0" w:space="0" w:color="auto"/>
                                            <w:left w:val="none" w:sz="0" w:space="0" w:color="auto"/>
                                            <w:bottom w:val="none" w:sz="0" w:space="0" w:color="auto"/>
                                            <w:right w:val="none" w:sz="0" w:space="0" w:color="auto"/>
                                          </w:divBdr>
                                          <w:divsChild>
                                            <w:div w:id="992955199">
                                              <w:marLeft w:val="0"/>
                                              <w:marRight w:val="0"/>
                                              <w:marTop w:val="0"/>
                                              <w:marBottom w:val="0"/>
                                              <w:divBdr>
                                                <w:top w:val="none" w:sz="0" w:space="0" w:color="auto"/>
                                                <w:left w:val="none" w:sz="0" w:space="0" w:color="auto"/>
                                                <w:bottom w:val="none" w:sz="0" w:space="0" w:color="auto"/>
                                                <w:right w:val="none" w:sz="0" w:space="0" w:color="auto"/>
                                              </w:divBdr>
                                            </w:div>
                                          </w:divsChild>
                                        </w:div>
                                        <w:div w:id="1931890981">
                                          <w:marLeft w:val="0"/>
                                          <w:marRight w:val="0"/>
                                          <w:marTop w:val="0"/>
                                          <w:marBottom w:val="0"/>
                                          <w:divBdr>
                                            <w:top w:val="none" w:sz="0" w:space="0" w:color="auto"/>
                                            <w:left w:val="none" w:sz="0" w:space="0" w:color="auto"/>
                                            <w:bottom w:val="none" w:sz="0" w:space="0" w:color="auto"/>
                                            <w:right w:val="none" w:sz="0" w:space="0" w:color="auto"/>
                                          </w:divBdr>
                                          <w:divsChild>
                                            <w:div w:id="1117943165">
                                              <w:marLeft w:val="0"/>
                                              <w:marRight w:val="0"/>
                                              <w:marTop w:val="0"/>
                                              <w:marBottom w:val="0"/>
                                              <w:divBdr>
                                                <w:top w:val="none" w:sz="0" w:space="0" w:color="auto"/>
                                                <w:left w:val="none" w:sz="0" w:space="0" w:color="auto"/>
                                                <w:bottom w:val="none" w:sz="0" w:space="0" w:color="auto"/>
                                                <w:right w:val="none" w:sz="0" w:space="0" w:color="auto"/>
                                              </w:divBdr>
                                            </w:div>
                                          </w:divsChild>
                                        </w:div>
                                        <w:div w:id="127090359">
                                          <w:marLeft w:val="0"/>
                                          <w:marRight w:val="0"/>
                                          <w:marTop w:val="0"/>
                                          <w:marBottom w:val="0"/>
                                          <w:divBdr>
                                            <w:top w:val="none" w:sz="0" w:space="0" w:color="auto"/>
                                            <w:left w:val="none" w:sz="0" w:space="0" w:color="auto"/>
                                            <w:bottom w:val="none" w:sz="0" w:space="0" w:color="auto"/>
                                            <w:right w:val="none" w:sz="0" w:space="0" w:color="auto"/>
                                          </w:divBdr>
                                          <w:divsChild>
                                            <w:div w:id="408233016">
                                              <w:marLeft w:val="0"/>
                                              <w:marRight w:val="0"/>
                                              <w:marTop w:val="0"/>
                                              <w:marBottom w:val="0"/>
                                              <w:divBdr>
                                                <w:top w:val="none" w:sz="0" w:space="0" w:color="auto"/>
                                                <w:left w:val="none" w:sz="0" w:space="0" w:color="auto"/>
                                                <w:bottom w:val="none" w:sz="0" w:space="0" w:color="auto"/>
                                                <w:right w:val="none" w:sz="0" w:space="0" w:color="auto"/>
                                              </w:divBdr>
                                            </w:div>
                                          </w:divsChild>
                                        </w:div>
                                        <w:div w:id="1641417025">
                                          <w:marLeft w:val="0"/>
                                          <w:marRight w:val="0"/>
                                          <w:marTop w:val="0"/>
                                          <w:marBottom w:val="0"/>
                                          <w:divBdr>
                                            <w:top w:val="none" w:sz="0" w:space="0" w:color="auto"/>
                                            <w:left w:val="none" w:sz="0" w:space="0" w:color="auto"/>
                                            <w:bottom w:val="none" w:sz="0" w:space="0" w:color="auto"/>
                                            <w:right w:val="none" w:sz="0" w:space="0" w:color="auto"/>
                                          </w:divBdr>
                                          <w:divsChild>
                                            <w:div w:id="390158211">
                                              <w:marLeft w:val="0"/>
                                              <w:marRight w:val="0"/>
                                              <w:marTop w:val="0"/>
                                              <w:marBottom w:val="0"/>
                                              <w:divBdr>
                                                <w:top w:val="none" w:sz="0" w:space="0" w:color="auto"/>
                                                <w:left w:val="none" w:sz="0" w:space="0" w:color="auto"/>
                                                <w:bottom w:val="none" w:sz="0" w:space="0" w:color="auto"/>
                                                <w:right w:val="none" w:sz="0" w:space="0" w:color="auto"/>
                                              </w:divBdr>
                                            </w:div>
                                          </w:divsChild>
                                        </w:div>
                                        <w:div w:id="1182665483">
                                          <w:marLeft w:val="0"/>
                                          <w:marRight w:val="0"/>
                                          <w:marTop w:val="0"/>
                                          <w:marBottom w:val="0"/>
                                          <w:divBdr>
                                            <w:top w:val="none" w:sz="0" w:space="0" w:color="auto"/>
                                            <w:left w:val="none" w:sz="0" w:space="0" w:color="auto"/>
                                            <w:bottom w:val="none" w:sz="0" w:space="0" w:color="auto"/>
                                            <w:right w:val="none" w:sz="0" w:space="0" w:color="auto"/>
                                          </w:divBdr>
                                          <w:divsChild>
                                            <w:div w:id="239994939">
                                              <w:marLeft w:val="0"/>
                                              <w:marRight w:val="0"/>
                                              <w:marTop w:val="0"/>
                                              <w:marBottom w:val="0"/>
                                              <w:divBdr>
                                                <w:top w:val="none" w:sz="0" w:space="0" w:color="auto"/>
                                                <w:left w:val="none" w:sz="0" w:space="0" w:color="auto"/>
                                                <w:bottom w:val="none" w:sz="0" w:space="0" w:color="auto"/>
                                                <w:right w:val="none" w:sz="0" w:space="0" w:color="auto"/>
                                              </w:divBdr>
                                            </w:div>
                                          </w:divsChild>
                                        </w:div>
                                        <w:div w:id="1500610030">
                                          <w:marLeft w:val="0"/>
                                          <w:marRight w:val="0"/>
                                          <w:marTop w:val="0"/>
                                          <w:marBottom w:val="0"/>
                                          <w:divBdr>
                                            <w:top w:val="none" w:sz="0" w:space="0" w:color="auto"/>
                                            <w:left w:val="none" w:sz="0" w:space="0" w:color="auto"/>
                                            <w:bottom w:val="none" w:sz="0" w:space="0" w:color="auto"/>
                                            <w:right w:val="none" w:sz="0" w:space="0" w:color="auto"/>
                                          </w:divBdr>
                                          <w:divsChild>
                                            <w:div w:id="720985867">
                                              <w:marLeft w:val="0"/>
                                              <w:marRight w:val="0"/>
                                              <w:marTop w:val="0"/>
                                              <w:marBottom w:val="0"/>
                                              <w:divBdr>
                                                <w:top w:val="none" w:sz="0" w:space="0" w:color="auto"/>
                                                <w:left w:val="none" w:sz="0" w:space="0" w:color="auto"/>
                                                <w:bottom w:val="none" w:sz="0" w:space="0" w:color="auto"/>
                                                <w:right w:val="none" w:sz="0" w:space="0" w:color="auto"/>
                                              </w:divBdr>
                                            </w:div>
                                          </w:divsChild>
                                        </w:div>
                                        <w:div w:id="2032487700">
                                          <w:marLeft w:val="0"/>
                                          <w:marRight w:val="0"/>
                                          <w:marTop w:val="0"/>
                                          <w:marBottom w:val="0"/>
                                          <w:divBdr>
                                            <w:top w:val="none" w:sz="0" w:space="0" w:color="auto"/>
                                            <w:left w:val="none" w:sz="0" w:space="0" w:color="auto"/>
                                            <w:bottom w:val="none" w:sz="0" w:space="0" w:color="auto"/>
                                            <w:right w:val="none" w:sz="0" w:space="0" w:color="auto"/>
                                          </w:divBdr>
                                          <w:divsChild>
                                            <w:div w:id="828255088">
                                              <w:marLeft w:val="0"/>
                                              <w:marRight w:val="0"/>
                                              <w:marTop w:val="0"/>
                                              <w:marBottom w:val="0"/>
                                              <w:divBdr>
                                                <w:top w:val="none" w:sz="0" w:space="0" w:color="auto"/>
                                                <w:left w:val="none" w:sz="0" w:space="0" w:color="auto"/>
                                                <w:bottom w:val="none" w:sz="0" w:space="0" w:color="auto"/>
                                                <w:right w:val="none" w:sz="0" w:space="0" w:color="auto"/>
                                              </w:divBdr>
                                            </w:div>
                                          </w:divsChild>
                                        </w:div>
                                        <w:div w:id="1991204953">
                                          <w:marLeft w:val="0"/>
                                          <w:marRight w:val="0"/>
                                          <w:marTop w:val="0"/>
                                          <w:marBottom w:val="0"/>
                                          <w:divBdr>
                                            <w:top w:val="none" w:sz="0" w:space="0" w:color="auto"/>
                                            <w:left w:val="none" w:sz="0" w:space="0" w:color="auto"/>
                                            <w:bottom w:val="none" w:sz="0" w:space="0" w:color="auto"/>
                                            <w:right w:val="none" w:sz="0" w:space="0" w:color="auto"/>
                                          </w:divBdr>
                                          <w:divsChild>
                                            <w:div w:id="1344164292">
                                              <w:marLeft w:val="0"/>
                                              <w:marRight w:val="0"/>
                                              <w:marTop w:val="0"/>
                                              <w:marBottom w:val="0"/>
                                              <w:divBdr>
                                                <w:top w:val="none" w:sz="0" w:space="0" w:color="auto"/>
                                                <w:left w:val="none" w:sz="0" w:space="0" w:color="auto"/>
                                                <w:bottom w:val="none" w:sz="0" w:space="0" w:color="auto"/>
                                                <w:right w:val="none" w:sz="0" w:space="0" w:color="auto"/>
                                              </w:divBdr>
                                            </w:div>
                                          </w:divsChild>
                                        </w:div>
                                        <w:div w:id="1062679679">
                                          <w:marLeft w:val="0"/>
                                          <w:marRight w:val="0"/>
                                          <w:marTop w:val="0"/>
                                          <w:marBottom w:val="0"/>
                                          <w:divBdr>
                                            <w:top w:val="none" w:sz="0" w:space="0" w:color="auto"/>
                                            <w:left w:val="none" w:sz="0" w:space="0" w:color="auto"/>
                                            <w:bottom w:val="none" w:sz="0" w:space="0" w:color="auto"/>
                                            <w:right w:val="none" w:sz="0" w:space="0" w:color="auto"/>
                                          </w:divBdr>
                                          <w:divsChild>
                                            <w:div w:id="1847479096">
                                              <w:marLeft w:val="0"/>
                                              <w:marRight w:val="0"/>
                                              <w:marTop w:val="0"/>
                                              <w:marBottom w:val="0"/>
                                              <w:divBdr>
                                                <w:top w:val="none" w:sz="0" w:space="0" w:color="auto"/>
                                                <w:left w:val="none" w:sz="0" w:space="0" w:color="auto"/>
                                                <w:bottom w:val="none" w:sz="0" w:space="0" w:color="auto"/>
                                                <w:right w:val="none" w:sz="0" w:space="0" w:color="auto"/>
                                              </w:divBdr>
                                            </w:div>
                                          </w:divsChild>
                                        </w:div>
                                        <w:div w:id="781995323">
                                          <w:marLeft w:val="0"/>
                                          <w:marRight w:val="0"/>
                                          <w:marTop w:val="0"/>
                                          <w:marBottom w:val="0"/>
                                          <w:divBdr>
                                            <w:top w:val="none" w:sz="0" w:space="0" w:color="auto"/>
                                            <w:left w:val="none" w:sz="0" w:space="0" w:color="auto"/>
                                            <w:bottom w:val="none" w:sz="0" w:space="0" w:color="auto"/>
                                            <w:right w:val="none" w:sz="0" w:space="0" w:color="auto"/>
                                          </w:divBdr>
                                          <w:divsChild>
                                            <w:div w:id="9010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695922">
      <w:bodyDiv w:val="1"/>
      <w:marLeft w:val="0"/>
      <w:marRight w:val="0"/>
      <w:marTop w:val="0"/>
      <w:marBottom w:val="0"/>
      <w:divBdr>
        <w:top w:val="none" w:sz="0" w:space="0" w:color="auto"/>
        <w:left w:val="none" w:sz="0" w:space="0" w:color="auto"/>
        <w:bottom w:val="none" w:sz="0" w:space="0" w:color="auto"/>
        <w:right w:val="none" w:sz="0" w:space="0" w:color="auto"/>
      </w:divBdr>
    </w:div>
    <w:div w:id="532110420">
      <w:bodyDiv w:val="1"/>
      <w:marLeft w:val="0"/>
      <w:marRight w:val="0"/>
      <w:marTop w:val="0"/>
      <w:marBottom w:val="0"/>
      <w:divBdr>
        <w:top w:val="none" w:sz="0" w:space="0" w:color="auto"/>
        <w:left w:val="none" w:sz="0" w:space="0" w:color="auto"/>
        <w:bottom w:val="none" w:sz="0" w:space="0" w:color="auto"/>
        <w:right w:val="none" w:sz="0" w:space="0" w:color="auto"/>
      </w:divBdr>
      <w:divsChild>
        <w:div w:id="1963070540">
          <w:marLeft w:val="0"/>
          <w:marRight w:val="0"/>
          <w:marTop w:val="0"/>
          <w:marBottom w:val="225"/>
          <w:divBdr>
            <w:top w:val="none" w:sz="0" w:space="0" w:color="auto"/>
            <w:left w:val="none" w:sz="0" w:space="0" w:color="auto"/>
            <w:bottom w:val="none" w:sz="0" w:space="0" w:color="auto"/>
            <w:right w:val="none" w:sz="0" w:space="0" w:color="auto"/>
          </w:divBdr>
        </w:div>
      </w:divsChild>
    </w:div>
    <w:div w:id="677849479">
      <w:bodyDiv w:val="1"/>
      <w:marLeft w:val="0"/>
      <w:marRight w:val="0"/>
      <w:marTop w:val="0"/>
      <w:marBottom w:val="0"/>
      <w:divBdr>
        <w:top w:val="none" w:sz="0" w:space="0" w:color="auto"/>
        <w:left w:val="none" w:sz="0" w:space="0" w:color="auto"/>
        <w:bottom w:val="none" w:sz="0" w:space="0" w:color="auto"/>
        <w:right w:val="none" w:sz="0" w:space="0" w:color="auto"/>
      </w:divBdr>
    </w:div>
    <w:div w:id="689181870">
      <w:bodyDiv w:val="1"/>
      <w:marLeft w:val="0"/>
      <w:marRight w:val="0"/>
      <w:marTop w:val="0"/>
      <w:marBottom w:val="0"/>
      <w:divBdr>
        <w:top w:val="none" w:sz="0" w:space="0" w:color="auto"/>
        <w:left w:val="none" w:sz="0" w:space="0" w:color="auto"/>
        <w:bottom w:val="none" w:sz="0" w:space="0" w:color="auto"/>
        <w:right w:val="none" w:sz="0" w:space="0" w:color="auto"/>
      </w:divBdr>
    </w:div>
    <w:div w:id="873494020">
      <w:bodyDiv w:val="1"/>
      <w:marLeft w:val="0"/>
      <w:marRight w:val="0"/>
      <w:marTop w:val="0"/>
      <w:marBottom w:val="0"/>
      <w:divBdr>
        <w:top w:val="none" w:sz="0" w:space="0" w:color="auto"/>
        <w:left w:val="none" w:sz="0" w:space="0" w:color="auto"/>
        <w:bottom w:val="none" w:sz="0" w:space="0" w:color="auto"/>
        <w:right w:val="none" w:sz="0" w:space="0" w:color="auto"/>
      </w:divBdr>
    </w:div>
    <w:div w:id="904993090">
      <w:bodyDiv w:val="1"/>
      <w:marLeft w:val="0"/>
      <w:marRight w:val="0"/>
      <w:marTop w:val="0"/>
      <w:marBottom w:val="0"/>
      <w:divBdr>
        <w:top w:val="none" w:sz="0" w:space="0" w:color="auto"/>
        <w:left w:val="none" w:sz="0" w:space="0" w:color="auto"/>
        <w:bottom w:val="none" w:sz="0" w:space="0" w:color="auto"/>
        <w:right w:val="none" w:sz="0" w:space="0" w:color="auto"/>
      </w:divBdr>
      <w:divsChild>
        <w:div w:id="237832406">
          <w:marLeft w:val="0"/>
          <w:marRight w:val="0"/>
          <w:marTop w:val="0"/>
          <w:marBottom w:val="0"/>
          <w:divBdr>
            <w:top w:val="none" w:sz="0" w:space="0" w:color="auto"/>
            <w:left w:val="none" w:sz="0" w:space="0" w:color="auto"/>
            <w:bottom w:val="none" w:sz="0" w:space="0" w:color="auto"/>
            <w:right w:val="none" w:sz="0" w:space="0" w:color="auto"/>
          </w:divBdr>
          <w:divsChild>
            <w:div w:id="884409431">
              <w:marLeft w:val="0"/>
              <w:marRight w:val="0"/>
              <w:marTop w:val="0"/>
              <w:marBottom w:val="0"/>
              <w:divBdr>
                <w:top w:val="none" w:sz="0" w:space="0" w:color="auto"/>
                <w:left w:val="none" w:sz="0" w:space="0" w:color="auto"/>
                <w:bottom w:val="none" w:sz="0" w:space="0" w:color="auto"/>
                <w:right w:val="none" w:sz="0" w:space="0" w:color="auto"/>
              </w:divBdr>
            </w:div>
          </w:divsChild>
        </w:div>
        <w:div w:id="1002244955">
          <w:marLeft w:val="150"/>
          <w:marRight w:val="0"/>
          <w:marTop w:val="0"/>
          <w:marBottom w:val="0"/>
          <w:divBdr>
            <w:top w:val="none" w:sz="0" w:space="0" w:color="auto"/>
            <w:left w:val="none" w:sz="0" w:space="0" w:color="auto"/>
            <w:bottom w:val="none" w:sz="0" w:space="0" w:color="auto"/>
            <w:right w:val="none" w:sz="0" w:space="0" w:color="auto"/>
          </w:divBdr>
          <w:divsChild>
            <w:div w:id="2360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857">
      <w:bodyDiv w:val="1"/>
      <w:marLeft w:val="0"/>
      <w:marRight w:val="0"/>
      <w:marTop w:val="0"/>
      <w:marBottom w:val="0"/>
      <w:divBdr>
        <w:top w:val="none" w:sz="0" w:space="0" w:color="auto"/>
        <w:left w:val="none" w:sz="0" w:space="0" w:color="auto"/>
        <w:bottom w:val="none" w:sz="0" w:space="0" w:color="auto"/>
        <w:right w:val="none" w:sz="0" w:space="0" w:color="auto"/>
      </w:divBdr>
    </w:div>
    <w:div w:id="1033263710">
      <w:bodyDiv w:val="1"/>
      <w:marLeft w:val="0"/>
      <w:marRight w:val="0"/>
      <w:marTop w:val="0"/>
      <w:marBottom w:val="0"/>
      <w:divBdr>
        <w:top w:val="none" w:sz="0" w:space="0" w:color="auto"/>
        <w:left w:val="none" w:sz="0" w:space="0" w:color="auto"/>
        <w:bottom w:val="none" w:sz="0" w:space="0" w:color="auto"/>
        <w:right w:val="none" w:sz="0" w:space="0" w:color="auto"/>
      </w:divBdr>
    </w:div>
    <w:div w:id="1100757792">
      <w:bodyDiv w:val="1"/>
      <w:marLeft w:val="0"/>
      <w:marRight w:val="0"/>
      <w:marTop w:val="0"/>
      <w:marBottom w:val="0"/>
      <w:divBdr>
        <w:top w:val="none" w:sz="0" w:space="0" w:color="auto"/>
        <w:left w:val="none" w:sz="0" w:space="0" w:color="auto"/>
        <w:bottom w:val="none" w:sz="0" w:space="0" w:color="auto"/>
        <w:right w:val="none" w:sz="0" w:space="0" w:color="auto"/>
      </w:divBdr>
    </w:div>
    <w:div w:id="1186604037">
      <w:bodyDiv w:val="1"/>
      <w:marLeft w:val="0"/>
      <w:marRight w:val="0"/>
      <w:marTop w:val="0"/>
      <w:marBottom w:val="0"/>
      <w:divBdr>
        <w:top w:val="none" w:sz="0" w:space="0" w:color="auto"/>
        <w:left w:val="none" w:sz="0" w:space="0" w:color="auto"/>
        <w:bottom w:val="none" w:sz="0" w:space="0" w:color="auto"/>
        <w:right w:val="none" w:sz="0" w:space="0" w:color="auto"/>
      </w:divBdr>
    </w:div>
    <w:div w:id="1417939085">
      <w:bodyDiv w:val="1"/>
      <w:marLeft w:val="0"/>
      <w:marRight w:val="0"/>
      <w:marTop w:val="0"/>
      <w:marBottom w:val="0"/>
      <w:divBdr>
        <w:top w:val="none" w:sz="0" w:space="0" w:color="auto"/>
        <w:left w:val="none" w:sz="0" w:space="0" w:color="auto"/>
        <w:bottom w:val="none" w:sz="0" w:space="0" w:color="auto"/>
        <w:right w:val="none" w:sz="0" w:space="0" w:color="auto"/>
      </w:divBdr>
    </w:div>
    <w:div w:id="1466001310">
      <w:bodyDiv w:val="1"/>
      <w:marLeft w:val="0"/>
      <w:marRight w:val="0"/>
      <w:marTop w:val="0"/>
      <w:marBottom w:val="0"/>
      <w:divBdr>
        <w:top w:val="none" w:sz="0" w:space="0" w:color="auto"/>
        <w:left w:val="none" w:sz="0" w:space="0" w:color="auto"/>
        <w:bottom w:val="none" w:sz="0" w:space="0" w:color="auto"/>
        <w:right w:val="none" w:sz="0" w:space="0" w:color="auto"/>
      </w:divBdr>
    </w:div>
    <w:div w:id="1497837459">
      <w:bodyDiv w:val="1"/>
      <w:marLeft w:val="0"/>
      <w:marRight w:val="0"/>
      <w:marTop w:val="0"/>
      <w:marBottom w:val="0"/>
      <w:divBdr>
        <w:top w:val="none" w:sz="0" w:space="0" w:color="auto"/>
        <w:left w:val="none" w:sz="0" w:space="0" w:color="auto"/>
        <w:bottom w:val="none" w:sz="0" w:space="0" w:color="auto"/>
        <w:right w:val="none" w:sz="0" w:space="0" w:color="auto"/>
      </w:divBdr>
    </w:div>
    <w:div w:id="1581519497">
      <w:bodyDiv w:val="1"/>
      <w:marLeft w:val="0"/>
      <w:marRight w:val="0"/>
      <w:marTop w:val="0"/>
      <w:marBottom w:val="0"/>
      <w:divBdr>
        <w:top w:val="none" w:sz="0" w:space="0" w:color="auto"/>
        <w:left w:val="none" w:sz="0" w:space="0" w:color="auto"/>
        <w:bottom w:val="none" w:sz="0" w:space="0" w:color="auto"/>
        <w:right w:val="none" w:sz="0" w:space="0" w:color="auto"/>
      </w:divBdr>
      <w:divsChild>
        <w:div w:id="1849563640">
          <w:marLeft w:val="150"/>
          <w:marRight w:val="150"/>
          <w:marTop w:val="150"/>
          <w:marBottom w:val="150"/>
          <w:divBdr>
            <w:top w:val="none" w:sz="0" w:space="0" w:color="auto"/>
            <w:left w:val="none" w:sz="0" w:space="0" w:color="auto"/>
            <w:bottom w:val="none" w:sz="0" w:space="0" w:color="auto"/>
            <w:right w:val="none" w:sz="0" w:space="0" w:color="auto"/>
          </w:divBdr>
        </w:div>
      </w:divsChild>
    </w:div>
    <w:div w:id="1770931833">
      <w:bodyDiv w:val="1"/>
      <w:marLeft w:val="0"/>
      <w:marRight w:val="0"/>
      <w:marTop w:val="0"/>
      <w:marBottom w:val="0"/>
      <w:divBdr>
        <w:top w:val="none" w:sz="0" w:space="0" w:color="auto"/>
        <w:left w:val="none" w:sz="0" w:space="0" w:color="auto"/>
        <w:bottom w:val="none" w:sz="0" w:space="0" w:color="auto"/>
        <w:right w:val="none" w:sz="0" w:space="0" w:color="auto"/>
      </w:divBdr>
      <w:divsChild>
        <w:div w:id="1286303580">
          <w:marLeft w:val="0"/>
          <w:marRight w:val="0"/>
          <w:marTop w:val="0"/>
          <w:marBottom w:val="0"/>
          <w:divBdr>
            <w:top w:val="none" w:sz="0" w:space="0" w:color="auto"/>
            <w:left w:val="none" w:sz="0" w:space="0" w:color="auto"/>
            <w:bottom w:val="none" w:sz="0" w:space="0" w:color="auto"/>
            <w:right w:val="none" w:sz="0" w:space="0" w:color="auto"/>
          </w:divBdr>
          <w:divsChild>
            <w:div w:id="1172066598">
              <w:marLeft w:val="0"/>
              <w:marRight w:val="0"/>
              <w:marTop w:val="0"/>
              <w:marBottom w:val="0"/>
              <w:divBdr>
                <w:top w:val="none" w:sz="0" w:space="0" w:color="auto"/>
                <w:left w:val="none" w:sz="0" w:space="0" w:color="auto"/>
                <w:bottom w:val="none" w:sz="0" w:space="0" w:color="auto"/>
                <w:right w:val="none" w:sz="0" w:space="0" w:color="auto"/>
              </w:divBdr>
              <w:divsChild>
                <w:div w:id="1048382193">
                  <w:marLeft w:val="0"/>
                  <w:marRight w:val="0"/>
                  <w:marTop w:val="0"/>
                  <w:marBottom w:val="0"/>
                  <w:divBdr>
                    <w:top w:val="none" w:sz="0" w:space="0" w:color="auto"/>
                    <w:left w:val="none" w:sz="0" w:space="0" w:color="auto"/>
                    <w:bottom w:val="none" w:sz="0" w:space="0" w:color="auto"/>
                    <w:right w:val="none" w:sz="0" w:space="0" w:color="auto"/>
                  </w:divBdr>
                  <w:divsChild>
                    <w:div w:id="36469026">
                      <w:marLeft w:val="0"/>
                      <w:marRight w:val="0"/>
                      <w:marTop w:val="0"/>
                      <w:marBottom w:val="0"/>
                      <w:divBdr>
                        <w:top w:val="none" w:sz="0" w:space="0" w:color="auto"/>
                        <w:left w:val="none" w:sz="0" w:space="0" w:color="auto"/>
                        <w:bottom w:val="none" w:sz="0" w:space="0" w:color="auto"/>
                        <w:right w:val="none" w:sz="0" w:space="0" w:color="auto"/>
                      </w:divBdr>
                      <w:divsChild>
                        <w:div w:id="1423719375">
                          <w:marLeft w:val="-225"/>
                          <w:marRight w:val="-225"/>
                          <w:marTop w:val="0"/>
                          <w:marBottom w:val="0"/>
                          <w:divBdr>
                            <w:top w:val="none" w:sz="0" w:space="0" w:color="auto"/>
                            <w:left w:val="none" w:sz="0" w:space="0" w:color="auto"/>
                            <w:bottom w:val="none" w:sz="0" w:space="0" w:color="auto"/>
                            <w:right w:val="none" w:sz="0" w:space="0" w:color="auto"/>
                          </w:divBdr>
                          <w:divsChild>
                            <w:div w:id="1991667729">
                              <w:marLeft w:val="0"/>
                              <w:marRight w:val="0"/>
                              <w:marTop w:val="0"/>
                              <w:marBottom w:val="0"/>
                              <w:divBdr>
                                <w:top w:val="none" w:sz="0" w:space="0" w:color="auto"/>
                                <w:left w:val="none" w:sz="0" w:space="0" w:color="auto"/>
                                <w:bottom w:val="none" w:sz="0" w:space="0" w:color="auto"/>
                                <w:right w:val="none" w:sz="0" w:space="0" w:color="auto"/>
                              </w:divBdr>
                              <w:divsChild>
                                <w:div w:id="273951954">
                                  <w:marLeft w:val="0"/>
                                  <w:marRight w:val="0"/>
                                  <w:marTop w:val="0"/>
                                  <w:marBottom w:val="0"/>
                                  <w:divBdr>
                                    <w:top w:val="none" w:sz="0" w:space="0" w:color="auto"/>
                                    <w:left w:val="none" w:sz="0" w:space="0" w:color="auto"/>
                                    <w:bottom w:val="none" w:sz="0" w:space="0" w:color="auto"/>
                                    <w:right w:val="none" w:sz="0" w:space="0" w:color="auto"/>
                                  </w:divBdr>
                                  <w:divsChild>
                                    <w:div w:id="1455520950">
                                      <w:marLeft w:val="0"/>
                                      <w:marRight w:val="0"/>
                                      <w:marTop w:val="0"/>
                                      <w:marBottom w:val="0"/>
                                      <w:divBdr>
                                        <w:top w:val="none" w:sz="0" w:space="0" w:color="auto"/>
                                        <w:left w:val="none" w:sz="0" w:space="0" w:color="auto"/>
                                        <w:bottom w:val="none" w:sz="0" w:space="0" w:color="auto"/>
                                        <w:right w:val="none" w:sz="0" w:space="0" w:color="auto"/>
                                      </w:divBdr>
                                      <w:divsChild>
                                        <w:div w:id="1473789195">
                                          <w:marLeft w:val="0"/>
                                          <w:marRight w:val="0"/>
                                          <w:marTop w:val="0"/>
                                          <w:marBottom w:val="0"/>
                                          <w:divBdr>
                                            <w:top w:val="none" w:sz="0" w:space="0" w:color="auto"/>
                                            <w:left w:val="none" w:sz="0" w:space="0" w:color="auto"/>
                                            <w:bottom w:val="none" w:sz="0" w:space="0" w:color="auto"/>
                                            <w:right w:val="none" w:sz="0" w:space="0" w:color="auto"/>
                                          </w:divBdr>
                                          <w:divsChild>
                                            <w:div w:id="1942450443">
                                              <w:marLeft w:val="0"/>
                                              <w:marRight w:val="0"/>
                                              <w:marTop w:val="0"/>
                                              <w:marBottom w:val="0"/>
                                              <w:divBdr>
                                                <w:top w:val="none" w:sz="0" w:space="0" w:color="auto"/>
                                                <w:left w:val="none" w:sz="0" w:space="0" w:color="auto"/>
                                                <w:bottom w:val="none" w:sz="0" w:space="0" w:color="auto"/>
                                                <w:right w:val="none" w:sz="0" w:space="0" w:color="auto"/>
                                              </w:divBdr>
                                            </w:div>
                                          </w:divsChild>
                                        </w:div>
                                        <w:div w:id="442194394">
                                          <w:marLeft w:val="0"/>
                                          <w:marRight w:val="0"/>
                                          <w:marTop w:val="0"/>
                                          <w:marBottom w:val="0"/>
                                          <w:divBdr>
                                            <w:top w:val="none" w:sz="0" w:space="0" w:color="auto"/>
                                            <w:left w:val="none" w:sz="0" w:space="0" w:color="auto"/>
                                            <w:bottom w:val="none" w:sz="0" w:space="0" w:color="auto"/>
                                            <w:right w:val="none" w:sz="0" w:space="0" w:color="auto"/>
                                          </w:divBdr>
                                          <w:divsChild>
                                            <w:div w:id="1775056834">
                                              <w:marLeft w:val="0"/>
                                              <w:marRight w:val="0"/>
                                              <w:marTop w:val="0"/>
                                              <w:marBottom w:val="0"/>
                                              <w:divBdr>
                                                <w:top w:val="none" w:sz="0" w:space="0" w:color="auto"/>
                                                <w:left w:val="none" w:sz="0" w:space="0" w:color="auto"/>
                                                <w:bottom w:val="none" w:sz="0" w:space="0" w:color="auto"/>
                                                <w:right w:val="none" w:sz="0" w:space="0" w:color="auto"/>
                                              </w:divBdr>
                                            </w:div>
                                          </w:divsChild>
                                        </w:div>
                                        <w:div w:id="2001537063">
                                          <w:marLeft w:val="0"/>
                                          <w:marRight w:val="0"/>
                                          <w:marTop w:val="0"/>
                                          <w:marBottom w:val="0"/>
                                          <w:divBdr>
                                            <w:top w:val="none" w:sz="0" w:space="0" w:color="auto"/>
                                            <w:left w:val="none" w:sz="0" w:space="0" w:color="auto"/>
                                            <w:bottom w:val="none" w:sz="0" w:space="0" w:color="auto"/>
                                            <w:right w:val="none" w:sz="0" w:space="0" w:color="auto"/>
                                          </w:divBdr>
                                          <w:divsChild>
                                            <w:div w:id="1672952199">
                                              <w:marLeft w:val="0"/>
                                              <w:marRight w:val="0"/>
                                              <w:marTop w:val="0"/>
                                              <w:marBottom w:val="0"/>
                                              <w:divBdr>
                                                <w:top w:val="none" w:sz="0" w:space="0" w:color="auto"/>
                                                <w:left w:val="none" w:sz="0" w:space="0" w:color="auto"/>
                                                <w:bottom w:val="none" w:sz="0" w:space="0" w:color="auto"/>
                                                <w:right w:val="none" w:sz="0" w:space="0" w:color="auto"/>
                                              </w:divBdr>
                                            </w:div>
                                          </w:divsChild>
                                        </w:div>
                                        <w:div w:id="428046892">
                                          <w:marLeft w:val="0"/>
                                          <w:marRight w:val="0"/>
                                          <w:marTop w:val="0"/>
                                          <w:marBottom w:val="0"/>
                                          <w:divBdr>
                                            <w:top w:val="none" w:sz="0" w:space="0" w:color="auto"/>
                                            <w:left w:val="none" w:sz="0" w:space="0" w:color="auto"/>
                                            <w:bottom w:val="none" w:sz="0" w:space="0" w:color="auto"/>
                                            <w:right w:val="none" w:sz="0" w:space="0" w:color="auto"/>
                                          </w:divBdr>
                                          <w:divsChild>
                                            <w:div w:id="1080366963">
                                              <w:marLeft w:val="0"/>
                                              <w:marRight w:val="0"/>
                                              <w:marTop w:val="0"/>
                                              <w:marBottom w:val="0"/>
                                              <w:divBdr>
                                                <w:top w:val="none" w:sz="0" w:space="0" w:color="auto"/>
                                                <w:left w:val="none" w:sz="0" w:space="0" w:color="auto"/>
                                                <w:bottom w:val="none" w:sz="0" w:space="0" w:color="auto"/>
                                                <w:right w:val="none" w:sz="0" w:space="0" w:color="auto"/>
                                              </w:divBdr>
                                            </w:div>
                                          </w:divsChild>
                                        </w:div>
                                        <w:div w:id="494493650">
                                          <w:marLeft w:val="0"/>
                                          <w:marRight w:val="0"/>
                                          <w:marTop w:val="0"/>
                                          <w:marBottom w:val="0"/>
                                          <w:divBdr>
                                            <w:top w:val="none" w:sz="0" w:space="0" w:color="auto"/>
                                            <w:left w:val="none" w:sz="0" w:space="0" w:color="auto"/>
                                            <w:bottom w:val="none" w:sz="0" w:space="0" w:color="auto"/>
                                            <w:right w:val="none" w:sz="0" w:space="0" w:color="auto"/>
                                          </w:divBdr>
                                          <w:divsChild>
                                            <w:div w:id="1805343047">
                                              <w:marLeft w:val="0"/>
                                              <w:marRight w:val="0"/>
                                              <w:marTop w:val="0"/>
                                              <w:marBottom w:val="0"/>
                                              <w:divBdr>
                                                <w:top w:val="none" w:sz="0" w:space="0" w:color="auto"/>
                                                <w:left w:val="none" w:sz="0" w:space="0" w:color="auto"/>
                                                <w:bottom w:val="none" w:sz="0" w:space="0" w:color="auto"/>
                                                <w:right w:val="none" w:sz="0" w:space="0" w:color="auto"/>
                                              </w:divBdr>
                                            </w:div>
                                          </w:divsChild>
                                        </w:div>
                                        <w:div w:id="1602254786">
                                          <w:marLeft w:val="0"/>
                                          <w:marRight w:val="0"/>
                                          <w:marTop w:val="0"/>
                                          <w:marBottom w:val="0"/>
                                          <w:divBdr>
                                            <w:top w:val="none" w:sz="0" w:space="0" w:color="auto"/>
                                            <w:left w:val="none" w:sz="0" w:space="0" w:color="auto"/>
                                            <w:bottom w:val="none" w:sz="0" w:space="0" w:color="auto"/>
                                            <w:right w:val="none" w:sz="0" w:space="0" w:color="auto"/>
                                          </w:divBdr>
                                          <w:divsChild>
                                            <w:div w:id="293104913">
                                              <w:marLeft w:val="0"/>
                                              <w:marRight w:val="0"/>
                                              <w:marTop w:val="0"/>
                                              <w:marBottom w:val="0"/>
                                              <w:divBdr>
                                                <w:top w:val="none" w:sz="0" w:space="0" w:color="auto"/>
                                                <w:left w:val="none" w:sz="0" w:space="0" w:color="auto"/>
                                                <w:bottom w:val="none" w:sz="0" w:space="0" w:color="auto"/>
                                                <w:right w:val="none" w:sz="0" w:space="0" w:color="auto"/>
                                              </w:divBdr>
                                            </w:div>
                                          </w:divsChild>
                                        </w:div>
                                        <w:div w:id="621031775">
                                          <w:marLeft w:val="0"/>
                                          <w:marRight w:val="0"/>
                                          <w:marTop w:val="0"/>
                                          <w:marBottom w:val="0"/>
                                          <w:divBdr>
                                            <w:top w:val="none" w:sz="0" w:space="0" w:color="auto"/>
                                            <w:left w:val="none" w:sz="0" w:space="0" w:color="auto"/>
                                            <w:bottom w:val="none" w:sz="0" w:space="0" w:color="auto"/>
                                            <w:right w:val="none" w:sz="0" w:space="0" w:color="auto"/>
                                          </w:divBdr>
                                          <w:divsChild>
                                            <w:div w:id="825784116">
                                              <w:marLeft w:val="0"/>
                                              <w:marRight w:val="0"/>
                                              <w:marTop w:val="0"/>
                                              <w:marBottom w:val="0"/>
                                              <w:divBdr>
                                                <w:top w:val="none" w:sz="0" w:space="0" w:color="auto"/>
                                                <w:left w:val="none" w:sz="0" w:space="0" w:color="auto"/>
                                                <w:bottom w:val="none" w:sz="0" w:space="0" w:color="auto"/>
                                                <w:right w:val="none" w:sz="0" w:space="0" w:color="auto"/>
                                              </w:divBdr>
                                            </w:div>
                                          </w:divsChild>
                                        </w:div>
                                        <w:div w:id="583151655">
                                          <w:marLeft w:val="0"/>
                                          <w:marRight w:val="0"/>
                                          <w:marTop w:val="0"/>
                                          <w:marBottom w:val="0"/>
                                          <w:divBdr>
                                            <w:top w:val="none" w:sz="0" w:space="0" w:color="auto"/>
                                            <w:left w:val="none" w:sz="0" w:space="0" w:color="auto"/>
                                            <w:bottom w:val="none" w:sz="0" w:space="0" w:color="auto"/>
                                            <w:right w:val="none" w:sz="0" w:space="0" w:color="auto"/>
                                          </w:divBdr>
                                          <w:divsChild>
                                            <w:div w:id="808673311">
                                              <w:marLeft w:val="0"/>
                                              <w:marRight w:val="0"/>
                                              <w:marTop w:val="0"/>
                                              <w:marBottom w:val="0"/>
                                              <w:divBdr>
                                                <w:top w:val="none" w:sz="0" w:space="0" w:color="auto"/>
                                                <w:left w:val="none" w:sz="0" w:space="0" w:color="auto"/>
                                                <w:bottom w:val="none" w:sz="0" w:space="0" w:color="auto"/>
                                                <w:right w:val="none" w:sz="0" w:space="0" w:color="auto"/>
                                              </w:divBdr>
                                            </w:div>
                                          </w:divsChild>
                                        </w:div>
                                        <w:div w:id="643120688">
                                          <w:marLeft w:val="0"/>
                                          <w:marRight w:val="0"/>
                                          <w:marTop w:val="0"/>
                                          <w:marBottom w:val="0"/>
                                          <w:divBdr>
                                            <w:top w:val="none" w:sz="0" w:space="0" w:color="auto"/>
                                            <w:left w:val="none" w:sz="0" w:space="0" w:color="auto"/>
                                            <w:bottom w:val="none" w:sz="0" w:space="0" w:color="auto"/>
                                            <w:right w:val="none" w:sz="0" w:space="0" w:color="auto"/>
                                          </w:divBdr>
                                          <w:divsChild>
                                            <w:div w:id="1425955884">
                                              <w:marLeft w:val="0"/>
                                              <w:marRight w:val="0"/>
                                              <w:marTop w:val="0"/>
                                              <w:marBottom w:val="0"/>
                                              <w:divBdr>
                                                <w:top w:val="none" w:sz="0" w:space="0" w:color="auto"/>
                                                <w:left w:val="none" w:sz="0" w:space="0" w:color="auto"/>
                                                <w:bottom w:val="none" w:sz="0" w:space="0" w:color="auto"/>
                                                <w:right w:val="none" w:sz="0" w:space="0" w:color="auto"/>
                                              </w:divBdr>
                                            </w:div>
                                          </w:divsChild>
                                        </w:div>
                                        <w:div w:id="2053264712">
                                          <w:marLeft w:val="0"/>
                                          <w:marRight w:val="0"/>
                                          <w:marTop w:val="0"/>
                                          <w:marBottom w:val="0"/>
                                          <w:divBdr>
                                            <w:top w:val="none" w:sz="0" w:space="0" w:color="auto"/>
                                            <w:left w:val="none" w:sz="0" w:space="0" w:color="auto"/>
                                            <w:bottom w:val="none" w:sz="0" w:space="0" w:color="auto"/>
                                            <w:right w:val="none" w:sz="0" w:space="0" w:color="auto"/>
                                          </w:divBdr>
                                          <w:divsChild>
                                            <w:div w:id="1053894015">
                                              <w:marLeft w:val="0"/>
                                              <w:marRight w:val="0"/>
                                              <w:marTop w:val="0"/>
                                              <w:marBottom w:val="0"/>
                                              <w:divBdr>
                                                <w:top w:val="none" w:sz="0" w:space="0" w:color="auto"/>
                                                <w:left w:val="none" w:sz="0" w:space="0" w:color="auto"/>
                                                <w:bottom w:val="none" w:sz="0" w:space="0" w:color="auto"/>
                                                <w:right w:val="none" w:sz="0" w:space="0" w:color="auto"/>
                                              </w:divBdr>
                                            </w:div>
                                          </w:divsChild>
                                        </w:div>
                                        <w:div w:id="1785921833">
                                          <w:marLeft w:val="0"/>
                                          <w:marRight w:val="0"/>
                                          <w:marTop w:val="0"/>
                                          <w:marBottom w:val="0"/>
                                          <w:divBdr>
                                            <w:top w:val="none" w:sz="0" w:space="0" w:color="auto"/>
                                            <w:left w:val="none" w:sz="0" w:space="0" w:color="auto"/>
                                            <w:bottom w:val="none" w:sz="0" w:space="0" w:color="auto"/>
                                            <w:right w:val="none" w:sz="0" w:space="0" w:color="auto"/>
                                          </w:divBdr>
                                          <w:divsChild>
                                            <w:div w:id="1886479593">
                                              <w:marLeft w:val="0"/>
                                              <w:marRight w:val="0"/>
                                              <w:marTop w:val="0"/>
                                              <w:marBottom w:val="0"/>
                                              <w:divBdr>
                                                <w:top w:val="none" w:sz="0" w:space="0" w:color="auto"/>
                                                <w:left w:val="none" w:sz="0" w:space="0" w:color="auto"/>
                                                <w:bottom w:val="none" w:sz="0" w:space="0" w:color="auto"/>
                                                <w:right w:val="none" w:sz="0" w:space="0" w:color="auto"/>
                                              </w:divBdr>
                                            </w:div>
                                          </w:divsChild>
                                        </w:div>
                                        <w:div w:id="1289552203">
                                          <w:marLeft w:val="0"/>
                                          <w:marRight w:val="0"/>
                                          <w:marTop w:val="0"/>
                                          <w:marBottom w:val="0"/>
                                          <w:divBdr>
                                            <w:top w:val="none" w:sz="0" w:space="0" w:color="auto"/>
                                            <w:left w:val="none" w:sz="0" w:space="0" w:color="auto"/>
                                            <w:bottom w:val="none" w:sz="0" w:space="0" w:color="auto"/>
                                            <w:right w:val="none" w:sz="0" w:space="0" w:color="auto"/>
                                          </w:divBdr>
                                          <w:divsChild>
                                            <w:div w:id="166677351">
                                              <w:marLeft w:val="0"/>
                                              <w:marRight w:val="0"/>
                                              <w:marTop w:val="0"/>
                                              <w:marBottom w:val="0"/>
                                              <w:divBdr>
                                                <w:top w:val="none" w:sz="0" w:space="0" w:color="auto"/>
                                                <w:left w:val="none" w:sz="0" w:space="0" w:color="auto"/>
                                                <w:bottom w:val="none" w:sz="0" w:space="0" w:color="auto"/>
                                                <w:right w:val="none" w:sz="0" w:space="0" w:color="auto"/>
                                              </w:divBdr>
                                            </w:div>
                                          </w:divsChild>
                                        </w:div>
                                        <w:div w:id="731120976">
                                          <w:marLeft w:val="0"/>
                                          <w:marRight w:val="0"/>
                                          <w:marTop w:val="0"/>
                                          <w:marBottom w:val="0"/>
                                          <w:divBdr>
                                            <w:top w:val="none" w:sz="0" w:space="0" w:color="auto"/>
                                            <w:left w:val="none" w:sz="0" w:space="0" w:color="auto"/>
                                            <w:bottom w:val="none" w:sz="0" w:space="0" w:color="auto"/>
                                            <w:right w:val="none" w:sz="0" w:space="0" w:color="auto"/>
                                          </w:divBdr>
                                          <w:divsChild>
                                            <w:div w:id="153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1938">
      <w:bodyDiv w:val="1"/>
      <w:marLeft w:val="0"/>
      <w:marRight w:val="0"/>
      <w:marTop w:val="0"/>
      <w:marBottom w:val="0"/>
      <w:divBdr>
        <w:top w:val="none" w:sz="0" w:space="0" w:color="auto"/>
        <w:left w:val="none" w:sz="0" w:space="0" w:color="auto"/>
        <w:bottom w:val="none" w:sz="0" w:space="0" w:color="auto"/>
        <w:right w:val="none" w:sz="0" w:space="0" w:color="auto"/>
      </w:divBdr>
    </w:div>
    <w:div w:id="1975132824">
      <w:bodyDiv w:val="1"/>
      <w:marLeft w:val="0"/>
      <w:marRight w:val="0"/>
      <w:marTop w:val="0"/>
      <w:marBottom w:val="0"/>
      <w:divBdr>
        <w:top w:val="none" w:sz="0" w:space="0" w:color="auto"/>
        <w:left w:val="none" w:sz="0" w:space="0" w:color="auto"/>
        <w:bottom w:val="none" w:sz="0" w:space="0" w:color="auto"/>
        <w:right w:val="none" w:sz="0" w:space="0" w:color="auto"/>
      </w:divBdr>
    </w:div>
    <w:div w:id="1990330213">
      <w:bodyDiv w:val="1"/>
      <w:marLeft w:val="0"/>
      <w:marRight w:val="0"/>
      <w:marTop w:val="0"/>
      <w:marBottom w:val="0"/>
      <w:divBdr>
        <w:top w:val="none" w:sz="0" w:space="0" w:color="auto"/>
        <w:left w:val="none" w:sz="0" w:space="0" w:color="auto"/>
        <w:bottom w:val="none" w:sz="0" w:space="0" w:color="auto"/>
        <w:right w:val="none" w:sz="0" w:space="0" w:color="auto"/>
      </w:divBdr>
    </w:div>
    <w:div w:id="2015956336">
      <w:bodyDiv w:val="1"/>
      <w:marLeft w:val="0"/>
      <w:marRight w:val="0"/>
      <w:marTop w:val="0"/>
      <w:marBottom w:val="0"/>
      <w:divBdr>
        <w:top w:val="none" w:sz="0" w:space="0" w:color="auto"/>
        <w:left w:val="none" w:sz="0" w:space="0" w:color="auto"/>
        <w:bottom w:val="none" w:sz="0" w:space="0" w:color="auto"/>
        <w:right w:val="none" w:sz="0" w:space="0" w:color="auto"/>
      </w:divBdr>
    </w:div>
    <w:div w:id="20434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7.jpeg"/><Relationship Id="rId26" Type="http://schemas.openxmlformats.org/officeDocument/2006/relationships/hyperlink" Target="https://nl.wikipedia.org/wiki/Spuisluis" TargetMode="External"/><Relationship Id="rId3" Type="http://schemas.openxmlformats.org/officeDocument/2006/relationships/styles" Target="styles.xml"/><Relationship Id="rId21" Type="http://schemas.openxmlformats.org/officeDocument/2006/relationships/hyperlink" Target="http://www.maisonannaclara.be" TargetMode="External"/><Relationship Id="rId34" Type="http://schemas.openxmlformats.org/officeDocument/2006/relationships/hyperlink" Target="http://www.dekusttram.b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hyperlink" Target="https://nl.wikipedia.org/wiki/De_Polders" TargetMode="External"/><Relationship Id="rId33" Type="http://schemas.openxmlformats.org/officeDocument/2006/relationships/hyperlink" Target="http://www.delijn.be"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eg"/><Relationship Id="rId29" Type="http://schemas.openxmlformats.org/officeDocument/2006/relationships/hyperlink" Target="https://nl.wikipedia.org/wiki/Slag_om_de_IJz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image" Target="media/image12.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lissaceulemans@hotmail.com" TargetMode="External"/><Relationship Id="rId23" Type="http://schemas.openxmlformats.org/officeDocument/2006/relationships/image" Target="media/image10.jpeg"/><Relationship Id="rId28" Type="http://schemas.openxmlformats.org/officeDocument/2006/relationships/hyperlink" Target="https://nl.wikipedia.org/wiki/Eerste_Wereldoorlog" TargetMode="External"/><Relationship Id="rId36" Type="http://schemas.openxmlformats.org/officeDocument/2006/relationships/fontTable" Target="fontTable.xml"/><Relationship Id="rId10" Type="http://schemas.openxmlformats.org/officeDocument/2006/relationships/hyperlink" Target="http://www.maisonannaclara.be" TargetMode="External"/><Relationship Id="rId19" Type="http://schemas.openxmlformats.org/officeDocument/2006/relationships/image" Target="media/image8.jpeg"/><Relationship Id="rId31" Type="http://schemas.openxmlformats.org/officeDocument/2006/relationships/hyperlink" Target="http://www.nieuwpoort.b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nfo@maisonannaclara.be%20" TargetMode="External"/><Relationship Id="rId22" Type="http://schemas.openxmlformats.org/officeDocument/2006/relationships/hyperlink" Target="http://www.maisonannaclara.be" TargetMode="External"/><Relationship Id="rId27" Type="http://schemas.openxmlformats.org/officeDocument/2006/relationships/hyperlink" Target="https://nl.wikipedia.org/wiki/Schutsluis" TargetMode="External"/><Relationship Id="rId30" Type="http://schemas.openxmlformats.org/officeDocument/2006/relationships/hyperlink" Target="https://nl.wikipedia.org/wiki/Inundatie_van_de_IJzervlakte" TargetMode="External"/><Relationship Id="rId35" Type="http://schemas.openxmlformats.org/officeDocument/2006/relationships/hyperlink" Target="http://www.tandarts.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4244-5183-4F61-9E31-C4499143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4689</Words>
  <Characters>25791</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Ceulemans</dc:creator>
  <cp:keywords/>
  <dc:description/>
  <cp:lastModifiedBy>Melissa Ceulemans</cp:lastModifiedBy>
  <cp:revision>27</cp:revision>
  <dcterms:created xsi:type="dcterms:W3CDTF">2019-12-10T19:58:00Z</dcterms:created>
  <dcterms:modified xsi:type="dcterms:W3CDTF">2023-02-11T17:57:00Z</dcterms:modified>
</cp:coreProperties>
</file>